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A372A" w14:textId="77777777" w:rsidR="001A502A" w:rsidRPr="00F417D4" w:rsidRDefault="00E473C1" w:rsidP="001A502A">
      <w:pPr>
        <w:jc w:val="center"/>
        <w:rPr>
          <w:rFonts w:ascii="Times New Roman" w:eastAsiaTheme="minorHAnsi" w:hAnsi="Times New Roman" w:cs="Times New Roman"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</w:rPr>
        <w:br/>
      </w:r>
      <w:r w:rsidR="001A502A" w:rsidRPr="00F417D4">
        <w:rPr>
          <w:rFonts w:ascii="Arial" w:eastAsiaTheme="minorHAnsi" w:hAnsi="Arial" w:cs="Arial"/>
          <w:b/>
          <w:bCs/>
          <w:color w:val="000000"/>
          <w:lang w:eastAsia="it-IT"/>
        </w:rPr>
        <w:t>COMUNICATO STAMPA</w:t>
      </w:r>
    </w:p>
    <w:p w14:paraId="5EE30472" w14:textId="77777777" w:rsidR="001A502A" w:rsidRPr="00F417D4" w:rsidRDefault="001A502A" w:rsidP="001A502A">
      <w:pPr>
        <w:jc w:val="center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 </w:t>
      </w:r>
    </w:p>
    <w:p w14:paraId="094AC4E9" w14:textId="77777777" w:rsidR="001A502A" w:rsidRPr="00F417D4" w:rsidRDefault="001A502A" w:rsidP="001A502A">
      <w:pPr>
        <w:jc w:val="center"/>
        <w:rPr>
          <w:rFonts w:ascii="Arial" w:eastAsiaTheme="minorHAnsi" w:hAnsi="Arial" w:cs="Arial"/>
          <w:b/>
          <w:bCs/>
          <w:lang w:eastAsia="it-IT"/>
        </w:rPr>
      </w:pPr>
      <w:r w:rsidRPr="00F417D4">
        <w:rPr>
          <w:rFonts w:ascii="Arial" w:eastAsiaTheme="minorHAnsi" w:hAnsi="Arial" w:cs="Arial"/>
          <w:b/>
          <w:bCs/>
          <w:lang w:eastAsia="it-IT"/>
        </w:rPr>
        <w:t>Cyberbullismo e uso responsabile della Rete,</w:t>
      </w:r>
    </w:p>
    <w:p w14:paraId="462E807A" w14:textId="1470E65B" w:rsidR="001A502A" w:rsidRPr="00F417D4" w:rsidRDefault="001A502A" w:rsidP="001A502A">
      <w:pPr>
        <w:jc w:val="center"/>
        <w:rPr>
          <w:rFonts w:ascii="Times New Roman" w:eastAsiaTheme="minorHAnsi" w:hAnsi="Times New Roman" w:cs="Times New Roman"/>
          <w:lang w:eastAsia="it-IT"/>
        </w:rPr>
      </w:pPr>
      <w:r w:rsidRPr="00F417D4">
        <w:rPr>
          <w:rFonts w:ascii="Arial" w:eastAsiaTheme="minorHAnsi" w:hAnsi="Arial" w:cs="Arial"/>
          <w:b/>
          <w:bCs/>
          <w:lang w:eastAsia="it-IT"/>
        </w:rPr>
        <w:t>martedì 5 febbraio è il Safer Internet Day</w:t>
      </w:r>
    </w:p>
    <w:p w14:paraId="5BEF18B1" w14:textId="77777777" w:rsidR="001A502A" w:rsidRPr="00F417D4" w:rsidRDefault="001A502A" w:rsidP="001A502A">
      <w:pPr>
        <w:jc w:val="center"/>
        <w:rPr>
          <w:rFonts w:ascii="Arial" w:eastAsiaTheme="minorHAnsi" w:hAnsi="Arial" w:cs="Arial"/>
          <w:b/>
          <w:bCs/>
          <w:lang w:eastAsia="it-IT"/>
        </w:rPr>
      </w:pPr>
      <w:r w:rsidRPr="00F417D4">
        <w:rPr>
          <w:rFonts w:ascii="Arial" w:eastAsiaTheme="minorHAnsi" w:hAnsi="Arial" w:cs="Arial"/>
          <w:b/>
          <w:bCs/>
          <w:lang w:eastAsia="it-IT"/>
        </w:rPr>
        <w:t>A Milano l’evento nazionale</w:t>
      </w:r>
    </w:p>
    <w:p w14:paraId="010393DA" w14:textId="7E9324F3" w:rsidR="001A502A" w:rsidRPr="00F417D4" w:rsidRDefault="001A502A" w:rsidP="001A502A">
      <w:pPr>
        <w:jc w:val="center"/>
        <w:rPr>
          <w:rFonts w:ascii="Times New Roman" w:eastAsiaTheme="minorHAnsi" w:hAnsi="Times New Roman" w:cs="Times New Roman"/>
          <w:lang w:eastAsia="it-IT"/>
        </w:rPr>
      </w:pPr>
      <w:r w:rsidRPr="00F417D4">
        <w:rPr>
          <w:rFonts w:ascii="Arial" w:eastAsiaTheme="minorHAnsi" w:hAnsi="Arial" w:cs="Arial"/>
          <w:b/>
          <w:bCs/>
          <w:lang w:eastAsia="it-IT"/>
        </w:rPr>
        <w:t>con i Ministri Marco Bussetti e Lorenzo Fontana</w:t>
      </w:r>
    </w:p>
    <w:p w14:paraId="014BC946" w14:textId="77777777" w:rsidR="001A502A" w:rsidRPr="00F417D4" w:rsidRDefault="001A502A" w:rsidP="001A502A">
      <w:pPr>
        <w:jc w:val="center"/>
        <w:rPr>
          <w:rFonts w:ascii="Times New Roman" w:eastAsiaTheme="minorHAnsi" w:hAnsi="Times New Roman" w:cs="Times New Roman"/>
          <w:lang w:eastAsia="it-IT"/>
        </w:rPr>
      </w:pPr>
      <w:r w:rsidRPr="00F417D4">
        <w:rPr>
          <w:rFonts w:ascii="Arial" w:eastAsiaTheme="minorHAnsi" w:hAnsi="Arial" w:cs="Arial"/>
          <w:b/>
          <w:bCs/>
          <w:lang w:eastAsia="it-IT"/>
        </w:rPr>
        <w:t>La ricerca: 7 ragazzi su 10 iscritti ai Social prima dei 14 anni</w:t>
      </w:r>
    </w:p>
    <w:p w14:paraId="537522F3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Cambria" w:eastAsiaTheme="minorHAnsi" w:hAnsi="Cambria" w:cs="Times New Roman"/>
          <w:color w:val="000000"/>
          <w:lang w:eastAsia="it-IT"/>
        </w:rPr>
        <w:t> </w:t>
      </w:r>
    </w:p>
    <w:p w14:paraId="4FCAA32C" w14:textId="074B25D3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Dibattiti, eventi e gare di idee per </w:t>
      </w:r>
      <w:r w:rsidRPr="00F417D4">
        <w:rPr>
          <w:rFonts w:ascii="Arial" w:eastAsiaTheme="minorHAnsi" w:hAnsi="Arial" w:cs="Arial"/>
          <w:lang w:eastAsia="it-IT"/>
        </w:rPr>
        <w:t>educare i ragazzi ad un corretto uso della Rete e dire “no” al bullismo e al cyberbullismo</w:t>
      </w:r>
      <w:r w:rsidRPr="00F417D4">
        <w:rPr>
          <w:rFonts w:ascii="Arial" w:eastAsiaTheme="minorHAnsi" w:hAnsi="Arial" w:cs="Arial"/>
          <w:color w:val="1F497D"/>
          <w:lang w:eastAsia="it-IT"/>
        </w:rPr>
        <w:t>.</w:t>
      </w:r>
      <w:r w:rsidRPr="00F417D4">
        <w:rPr>
          <w:rFonts w:ascii="Arial" w:eastAsiaTheme="minorHAnsi" w:hAnsi="Arial" w:cs="Arial"/>
          <w:color w:val="000000"/>
          <w:lang w:eastAsia="it-IT"/>
        </w:rPr>
        <w:t> Anche quest’anno l’Italia celebra il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Safer Internet Day</w:t>
      </w:r>
      <w:r w:rsidRPr="00F417D4">
        <w:rPr>
          <w:rFonts w:ascii="Arial" w:eastAsiaTheme="minorHAnsi" w:hAnsi="Arial" w:cs="Arial"/>
          <w:color w:val="000000"/>
          <w:lang w:eastAsia="it-IT"/>
        </w:rPr>
        <w:t> (#SID2019), la Giornata mondiale per la sicurezza online istituita e promossa dalla Commissione Europea. Il Safer Internet Day, giunto alla sua sedicesima edizione, si terrà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martedì</w:t>
      </w:r>
      <w:r w:rsidRPr="00F417D4">
        <w:rPr>
          <w:rFonts w:ascii="Arial" w:eastAsiaTheme="minorHAnsi" w:hAnsi="Arial" w:cs="Arial"/>
          <w:color w:val="000000"/>
          <w:lang w:eastAsia="it-IT"/>
        </w:rPr>
        <w:t>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5 febbraio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, in contemporanea con altri </w:t>
      </w:r>
      <w:r w:rsidRPr="00A20FAE">
        <w:rPr>
          <w:rFonts w:ascii="Arial" w:eastAsiaTheme="minorHAnsi" w:hAnsi="Arial" w:cs="Arial"/>
          <w:b/>
          <w:color w:val="000000"/>
          <w:lang w:eastAsia="it-IT"/>
        </w:rPr>
        <w:t>100 Paesi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per far riflettere le ragazze e i ragazzi sull’uso consapevole della Rete e delle nuove tecnologie. Ma anche per sensibilizzarli sul ruolo attivo e responsabile di ciascuno affinché il Web sia un luogo sicuro e positivo</w:t>
      </w:r>
      <w:r w:rsidRPr="00F417D4">
        <w:rPr>
          <w:rFonts w:ascii="Arial" w:eastAsiaTheme="minorHAnsi" w:hAnsi="Arial" w:cs="Arial"/>
          <w:color w:val="1F497D"/>
          <w:lang w:eastAsia="it-IT"/>
        </w:rPr>
        <w:t xml:space="preserve">, </w:t>
      </w:r>
      <w:r w:rsidRPr="00F417D4">
        <w:rPr>
          <w:rFonts w:ascii="Arial" w:eastAsiaTheme="minorHAnsi" w:hAnsi="Arial" w:cs="Arial"/>
          <w:lang w:eastAsia="it-IT"/>
        </w:rPr>
        <w:t>fonte di opportunità e non di rischi. </w:t>
      </w:r>
    </w:p>
    <w:p w14:paraId="2BE2A6E0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 </w:t>
      </w:r>
    </w:p>
    <w:p w14:paraId="3128BBB0" w14:textId="73B7B44C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Dedicato al tema “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Contro il cyberbullismo una nuova alleanza tra scuola e famiglia</w:t>
      </w:r>
      <w:r w:rsidRPr="00F417D4">
        <w:rPr>
          <w:rFonts w:ascii="Arial" w:eastAsiaTheme="minorHAnsi" w:hAnsi="Arial" w:cs="Arial"/>
          <w:color w:val="000000"/>
          <w:lang w:eastAsia="it-IT"/>
        </w:rPr>
        <w:t>”, il #SID2019 sarà celebrato </w:t>
      </w:r>
      <w:r w:rsidRPr="00F417D4">
        <w:rPr>
          <w:rFonts w:ascii="Arial" w:eastAsiaTheme="minorHAnsi" w:hAnsi="Arial" w:cs="Arial"/>
          <w:lang w:eastAsia="it-IT"/>
        </w:rPr>
        <w:t>nel nostro Paese 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con un evento nazionale a 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Milano</w:t>
      </w:r>
      <w:r w:rsidR="00123799">
        <w:rPr>
          <w:rFonts w:ascii="Arial" w:eastAsiaTheme="minorHAnsi" w:hAnsi="Arial" w:cs="Arial"/>
          <w:color w:val="000000"/>
          <w:lang w:eastAsia="it-IT"/>
        </w:rPr>
        <w:t>, al MiCo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(in via Gattamelata, 5),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dalle</w:t>
      </w:r>
      <w:r w:rsidRPr="00F417D4">
        <w:rPr>
          <w:rFonts w:ascii="Arial" w:eastAsiaTheme="minorHAnsi" w:hAnsi="Arial" w:cs="Arial"/>
          <w:color w:val="000000"/>
          <w:lang w:eastAsia="it-IT"/>
        </w:rPr>
        <w:t>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ore 10.00</w:t>
      </w:r>
      <w:r w:rsidRPr="00F417D4">
        <w:rPr>
          <w:rFonts w:ascii="Arial" w:eastAsiaTheme="minorHAnsi" w:hAnsi="Arial" w:cs="Arial"/>
          <w:color w:val="000000"/>
          <w:lang w:eastAsia="it-IT"/>
        </w:rPr>
        <w:t>. Circa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500 gli studenti</w:t>
      </w:r>
      <w:r w:rsidRPr="00F417D4">
        <w:rPr>
          <w:rFonts w:ascii="Arial" w:eastAsiaTheme="minorHAnsi" w:hAnsi="Arial" w:cs="Arial"/>
          <w:color w:val="000000"/>
          <w:lang w:eastAsia="it-IT"/>
        </w:rPr>
        <w:t> che parteciperanno all’iniziativa. Con loro</w:t>
      </w:r>
      <w:r w:rsidRPr="00F417D4">
        <w:rPr>
          <w:rFonts w:ascii="Arial" w:eastAsiaTheme="minorHAnsi" w:hAnsi="Arial" w:cs="Arial"/>
          <w:color w:val="1F497D"/>
          <w:lang w:eastAsia="it-IT"/>
        </w:rPr>
        <w:t> </w:t>
      </w:r>
      <w:r w:rsidRPr="00F417D4">
        <w:rPr>
          <w:rFonts w:ascii="Arial" w:eastAsiaTheme="minorHAnsi" w:hAnsi="Arial" w:cs="Arial"/>
          <w:lang w:eastAsia="it-IT"/>
        </w:rPr>
        <w:t>ci saranno</w:t>
      </w:r>
      <w:r w:rsidR="00123799">
        <w:rPr>
          <w:rFonts w:ascii="Arial" w:eastAsiaTheme="minorHAnsi" w:hAnsi="Arial" w:cs="Arial"/>
          <w:lang w:eastAsia="it-IT"/>
        </w:rPr>
        <w:t xml:space="preserve"> </w:t>
      </w:r>
      <w:r w:rsidRPr="00F417D4">
        <w:rPr>
          <w:rFonts w:ascii="Arial" w:eastAsiaTheme="minorHAnsi" w:hAnsi="Arial" w:cs="Arial"/>
          <w:color w:val="000000"/>
          <w:lang w:eastAsia="it-IT"/>
        </w:rPr>
        <w:t>anche il Ministro dell’Istruzione, dell’Università e della Ricerca,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Marco Bussetti</w:t>
      </w:r>
      <w:r w:rsidRPr="00F417D4">
        <w:rPr>
          <w:rFonts w:ascii="Arial" w:eastAsiaTheme="minorHAnsi" w:hAnsi="Arial" w:cs="Arial"/>
          <w:color w:val="000000"/>
          <w:lang w:eastAsia="it-IT"/>
        </w:rPr>
        <w:t>, il Ministro per la Famiglia e le Disabilità,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Lorenzo Fontana</w:t>
      </w:r>
      <w:r w:rsidRPr="00F417D4">
        <w:rPr>
          <w:rFonts w:ascii="Arial" w:eastAsiaTheme="minorHAnsi" w:hAnsi="Arial" w:cs="Arial"/>
          <w:color w:val="000000"/>
          <w:lang w:eastAsia="it-IT"/>
        </w:rPr>
        <w:t>, la Garante per l’Infanzia e l’Adolescenza,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Filomena Albano</w:t>
      </w:r>
      <w:r w:rsidR="00123799">
        <w:rPr>
          <w:rFonts w:ascii="Arial" w:eastAsiaTheme="minorHAnsi" w:hAnsi="Arial" w:cs="Arial"/>
          <w:color w:val="000000"/>
          <w:lang w:eastAsia="it-IT"/>
        </w:rPr>
        <w:t>, i</w:t>
      </w:r>
      <w:r w:rsidRPr="00F417D4">
        <w:rPr>
          <w:rFonts w:ascii="Arial" w:eastAsiaTheme="minorHAnsi" w:hAnsi="Arial" w:cs="Arial"/>
          <w:color w:val="000000"/>
          <w:lang w:eastAsia="it-IT"/>
        </w:rPr>
        <w:t>l Direttore del Servizio Polizia Postale e delle Comunicazioni,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Nunzia Ciardi</w:t>
      </w:r>
      <w:r w:rsidRPr="00F417D4">
        <w:rPr>
          <w:rFonts w:ascii="Arial" w:eastAsiaTheme="minorHAnsi" w:hAnsi="Arial" w:cs="Arial"/>
          <w:color w:val="000000"/>
          <w:lang w:eastAsia="it-IT"/>
        </w:rPr>
        <w:t>. </w:t>
      </w:r>
    </w:p>
    <w:p w14:paraId="02B52063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 </w:t>
      </w:r>
    </w:p>
    <w:p w14:paraId="79A83A72" w14:textId="5617281F" w:rsidR="001A502A" w:rsidRPr="00F417D4" w:rsidRDefault="00123799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>
        <w:rPr>
          <w:rFonts w:ascii="Arial" w:eastAsiaTheme="minorHAnsi" w:hAnsi="Arial" w:cs="Arial"/>
          <w:color w:val="000000"/>
          <w:lang w:eastAsia="it-IT"/>
        </w:rPr>
        <w:t>Al MiCo</w:t>
      </w:r>
      <w:r w:rsidR="001A502A" w:rsidRPr="00F417D4">
        <w:rPr>
          <w:rFonts w:ascii="Arial" w:eastAsiaTheme="minorHAnsi" w:hAnsi="Arial" w:cs="Arial"/>
          <w:color w:val="000000"/>
          <w:lang w:eastAsia="it-IT"/>
        </w:rPr>
        <w:t xml:space="preserve"> interverranno, inoltre, i partner del Consorzio di </w:t>
      </w:r>
      <w:r w:rsidR="001A502A" w:rsidRPr="00F417D4">
        <w:rPr>
          <w:rFonts w:ascii="Arial" w:eastAsiaTheme="minorHAnsi" w:hAnsi="Arial" w:cs="Arial"/>
          <w:i/>
          <w:iCs/>
          <w:color w:val="000000"/>
          <w:lang w:eastAsia="it-IT"/>
        </w:rPr>
        <w:t>Generazioni Connesse</w:t>
      </w:r>
      <w:r w:rsidR="001A502A" w:rsidRPr="00F417D4">
        <w:rPr>
          <w:rFonts w:ascii="Arial" w:eastAsiaTheme="minorHAnsi" w:hAnsi="Arial" w:cs="Arial"/>
          <w:color w:val="000000"/>
          <w:lang w:eastAsia="it-IT"/>
        </w:rPr>
        <w:t>, il </w:t>
      </w:r>
      <w:r w:rsidR="001A502A" w:rsidRPr="00F417D4">
        <w:rPr>
          <w:rFonts w:ascii="Arial" w:eastAsiaTheme="minorHAnsi" w:hAnsi="Arial" w:cs="Arial"/>
          <w:i/>
          <w:iCs/>
          <w:color w:val="000000"/>
          <w:lang w:eastAsia="it-IT"/>
        </w:rPr>
        <w:t>Safer Internet Centre Italiano</w:t>
      </w:r>
      <w:r w:rsidR="001A502A" w:rsidRPr="00F417D4">
        <w:rPr>
          <w:rFonts w:ascii="Arial" w:eastAsiaTheme="minorHAnsi" w:hAnsi="Arial" w:cs="Arial"/>
          <w:color w:val="000000"/>
          <w:lang w:eastAsia="it-IT"/>
        </w:rPr>
        <w:t>, cofinanziato dalla Commissione Europea e coordinato dal M</w:t>
      </w:r>
      <w:r w:rsidR="001A502A" w:rsidRPr="00F417D4">
        <w:rPr>
          <w:rFonts w:ascii="Arial" w:eastAsiaTheme="minorHAnsi" w:hAnsi="Arial" w:cs="Arial"/>
          <w:lang w:eastAsia="it-IT"/>
        </w:rPr>
        <w:t>IUR</w:t>
      </w:r>
      <w:r w:rsidR="001A502A" w:rsidRPr="00F417D4">
        <w:rPr>
          <w:rFonts w:ascii="Arial" w:eastAsiaTheme="minorHAnsi" w:hAnsi="Arial" w:cs="Arial"/>
          <w:color w:val="000000"/>
          <w:lang w:eastAsia="it-IT"/>
        </w:rPr>
        <w:t>, in 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partenariato con la 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Polizia Postale e delle Comunicazioni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,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 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l’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Autorità Garante per l’Infanzia e l’Adolescenza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 xml:space="preserve">, </w:t>
      </w:r>
      <w:r w:rsidR="001A502A" w:rsidRPr="00F417D4">
        <w:rPr>
          <w:rFonts w:ascii="Arial" w:eastAsiaTheme="minorHAnsi" w:hAnsi="Arial" w:cs="Arial"/>
          <w:bCs/>
          <w:color w:val="1C2024"/>
          <w:shd w:val="clear" w:color="auto" w:fill="FFFFFF"/>
          <w:lang w:eastAsia="it-IT"/>
        </w:rPr>
        <w:t xml:space="preserve">il 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Ministero per i Beni e le Attività Culturali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, l’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Università degli Studi di Firenze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, </w:t>
      </w:r>
      <w:r w:rsidR="001A502A" w:rsidRPr="00F417D4">
        <w:rPr>
          <w:rFonts w:ascii="Arial" w:eastAsiaTheme="minorHAnsi" w:hAnsi="Arial" w:cs="Arial"/>
          <w:bCs/>
          <w:color w:val="1C2024"/>
          <w:shd w:val="clear" w:color="auto" w:fill="FFFFFF"/>
          <w:lang w:eastAsia="it-IT"/>
        </w:rPr>
        <w:t>l’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Università degli Studi di Roma “Sapienza”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, 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Save the Children Italia Onlus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, 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SOS Il Telefono Azzurro Onlus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, 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Cooperativa Sociale E.D.I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., 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Skuola.net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, 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Agenzia di stampa Dire 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e l’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Ente autonomo Giffoni Experience. </w:t>
      </w:r>
      <w:r w:rsidR="001A502A" w:rsidRPr="00F417D4">
        <w:rPr>
          <w:rFonts w:ascii="Arial" w:eastAsiaTheme="minorHAnsi" w:hAnsi="Arial" w:cs="Arial"/>
          <w:color w:val="1C2024"/>
          <w:shd w:val="clear" w:color="auto" w:fill="FFFFFF"/>
          <w:lang w:eastAsia="it-IT"/>
        </w:rPr>
        <w:t>La manifestazione è promossa dal Ministero dell’Istruzione, dell’Università e della Ricerca e dalla</w:t>
      </w:r>
      <w:r w:rsidR="001A502A" w:rsidRPr="00F417D4">
        <w:rPr>
          <w:rFonts w:ascii="Arial" w:eastAsiaTheme="minorHAnsi" w:hAnsi="Arial" w:cs="Arial"/>
          <w:b/>
          <w:bCs/>
          <w:color w:val="1C2024"/>
          <w:shd w:val="clear" w:color="auto" w:fill="FFFFFF"/>
          <w:lang w:eastAsia="it-IT"/>
        </w:rPr>
        <w:t> </w:t>
      </w:r>
      <w:r w:rsidR="001A502A" w:rsidRPr="00F417D4">
        <w:rPr>
          <w:rFonts w:ascii="Arial" w:eastAsiaTheme="minorHAnsi" w:hAnsi="Arial" w:cs="Arial"/>
          <w:color w:val="000000"/>
          <w:lang w:eastAsia="it-IT"/>
        </w:rPr>
        <w:t>Presidenza del Consiglio dei Ministri - Dipartimento per le Politiche della Famiglia. È realizzata dal </w:t>
      </w:r>
      <w:r w:rsidR="001A502A" w:rsidRPr="00F417D4">
        <w:rPr>
          <w:rFonts w:ascii="Arial" w:eastAsiaTheme="minorHAnsi" w:hAnsi="Arial" w:cs="Arial"/>
          <w:i/>
          <w:iCs/>
          <w:color w:val="000000"/>
          <w:lang w:eastAsia="it-IT"/>
        </w:rPr>
        <w:t>Safer Internet Centre Italiano</w:t>
      </w:r>
      <w:r w:rsidR="001A502A" w:rsidRPr="00F417D4">
        <w:rPr>
          <w:rFonts w:ascii="Arial" w:eastAsiaTheme="minorHAnsi" w:hAnsi="Arial" w:cs="Arial"/>
          <w:color w:val="000000"/>
          <w:lang w:eastAsia="it-IT"/>
        </w:rPr>
        <w:t>.</w:t>
      </w:r>
    </w:p>
    <w:p w14:paraId="45D7285E" w14:textId="77777777" w:rsidR="001A502A" w:rsidRPr="00F417D4" w:rsidRDefault="001A502A" w:rsidP="001A502A">
      <w:pPr>
        <w:ind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Calibri" w:eastAsiaTheme="minorHAnsi" w:hAnsi="Calibri" w:cs="Times New Roman"/>
          <w:color w:val="1F497D"/>
          <w:lang w:eastAsia="it-IT"/>
        </w:rPr>
        <w:t> </w:t>
      </w:r>
    </w:p>
    <w:p w14:paraId="6A347FC7" w14:textId="52B53B10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Eventi e iniziative si terranno anche nelle scuole secondarie di tutta Italia sotto l’egida di 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Generazioni Connesse</w:t>
      </w:r>
      <w:r w:rsidRPr="00F417D4">
        <w:rPr>
          <w:rFonts w:ascii="Arial" w:eastAsiaTheme="minorHAnsi" w:hAnsi="Arial" w:cs="Arial"/>
          <w:color w:val="000000"/>
          <w:lang w:eastAsia="it-IT"/>
        </w:rPr>
        <w:t> (consultabili nella sezione online: </w:t>
      </w:r>
      <w:hyperlink r:id="rId6" w:tgtFrame="_blank" w:history="1">
        <w:r w:rsidRPr="00F417D4">
          <w:rPr>
            <w:rFonts w:ascii="Arial" w:eastAsiaTheme="minorHAnsi" w:hAnsi="Arial" w:cs="Arial"/>
            <w:color w:val="800080"/>
            <w:u w:val="single"/>
            <w:lang w:eastAsia="it-IT"/>
          </w:rPr>
          <w:t>https://www.generazioniconnesse.it/site/it/safer-internet-day/</w:t>
        </w:r>
      </w:hyperlink>
      <w:r w:rsidRPr="00F417D4">
        <w:rPr>
          <w:rFonts w:ascii="Arial" w:eastAsiaTheme="minorHAnsi" w:hAnsi="Arial" w:cs="Arial"/>
          <w:color w:val="000000"/>
          <w:lang w:eastAsia="it-IT"/>
        </w:rPr>
        <w:t>). Sono i ragazzi tra i 13 e i 18 anni, infatti, quelli potenzialmente più esposti ai pericoli della Rete. In particolare 7 adolescenti su 10 sono sui </w:t>
      </w:r>
      <w:r w:rsidRPr="00F417D4">
        <w:rPr>
          <w:rFonts w:ascii="Arial" w:eastAsiaTheme="minorHAnsi" w:hAnsi="Arial" w:cs="Arial"/>
          <w:lang w:eastAsia="it-IT"/>
        </w:rPr>
        <w:t>S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ocial già a meno di </w:t>
      </w:r>
      <w:r w:rsidRPr="00F417D4">
        <w:rPr>
          <w:rFonts w:ascii="Arial" w:eastAsiaTheme="minorHAnsi" w:hAnsi="Arial" w:cs="Arial"/>
          <w:color w:val="000000"/>
          <w:lang w:eastAsia="it-IT"/>
        </w:rPr>
        <w:lastRenderedPageBreak/>
        <w:t>14 anni. E sempre circa 7 su 10 almeno una volta si sono imbattuti in un amico “inesistente”. Sono alcuni dei dati che emergono dalla ricerca realizzata da 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Generazioni connesse </w:t>
      </w:r>
      <w:r w:rsidRPr="00F417D4">
        <w:rPr>
          <w:rFonts w:ascii="Arial" w:eastAsiaTheme="minorHAnsi" w:hAnsi="Arial" w:cs="Arial"/>
          <w:color w:val="000000"/>
          <w:lang w:eastAsia="it-IT"/>
        </w:rPr>
        <w:t>che sarà presentata proprio a Milano. Nel corso della mattinata, sempre a Milano, saranno anche diffuse le nuove “Linee guida per l’uso positivo delle tecnologie digitali e la prevenzione dei rischi nelle scuole</w:t>
      </w:r>
      <w:r w:rsidRPr="00F417D4">
        <w:rPr>
          <w:rFonts w:ascii="Arial" w:eastAsiaTheme="minorHAnsi" w:hAnsi="Arial" w:cs="Arial"/>
          <w:lang w:eastAsia="it-IT"/>
        </w:rPr>
        <w:t>”, dedicate in particolare agli operatori che collaborano con le scuole.</w:t>
      </w:r>
    </w:p>
    <w:p w14:paraId="7B16E921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 </w:t>
      </w:r>
    </w:p>
    <w:p w14:paraId="38FA9026" w14:textId="794F24DA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“La tecnologia deve essere un’alleata dell’apprendimento e dell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a crescita dei nostri giovani - </w:t>
      </w:r>
      <w:r w:rsidRPr="00F417D4">
        <w:rPr>
          <w:rFonts w:ascii="Arial" w:eastAsiaTheme="minorHAnsi" w:hAnsi="Arial" w:cs="Arial"/>
          <w:color w:val="000000"/>
          <w:lang w:eastAsia="it-IT"/>
        </w:rPr>
        <w:t>spiega il Ministro </w:t>
      </w:r>
      <w:r w:rsidR="00123799">
        <w:rPr>
          <w:rFonts w:ascii="Arial" w:eastAsiaTheme="minorHAnsi" w:hAnsi="Arial" w:cs="Arial"/>
          <w:b/>
          <w:bCs/>
          <w:color w:val="000000"/>
          <w:lang w:eastAsia="it-IT"/>
        </w:rPr>
        <w:t>Marco Bussetti</w:t>
      </w:r>
      <w:r w:rsidR="00123799">
        <w:rPr>
          <w:rFonts w:ascii="Arial" w:eastAsiaTheme="minorHAnsi" w:hAnsi="Arial" w:cs="Arial"/>
          <w:bCs/>
          <w:color w:val="000000"/>
          <w:lang w:eastAsia="it-IT"/>
        </w:rPr>
        <w:t xml:space="preserve"> -. </w:t>
      </w:r>
      <w:r w:rsidR="00C1613D">
        <w:rPr>
          <w:rFonts w:ascii="Arial" w:eastAsiaTheme="minorHAnsi" w:hAnsi="Arial" w:cs="Arial"/>
          <w:color w:val="000000"/>
          <w:lang w:eastAsia="it-IT"/>
        </w:rPr>
        <w:t>Come MIUR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siamo impegnati in prima linea per educare gli studenti a un uso consapevole e corretto di Internet e dei nuovi dispositivi tecnologici. Si tratta di componenti della loro quotidianità, devono imparare a riconoscere opportunità e pericoli, diritti e doveri legati al loro utilizzo. Abbiamo messo in campo iniziative e campagne informative rivolte ai ragazzi, ai docenti</w:t>
      </w:r>
      <w:r w:rsidRPr="00F417D4">
        <w:rPr>
          <w:rFonts w:ascii="Arial" w:eastAsiaTheme="minorHAnsi" w:hAnsi="Arial" w:cs="Arial"/>
          <w:color w:val="1F497D"/>
          <w:lang w:eastAsia="it-IT"/>
        </w:rPr>
        <w:t> </w:t>
      </w:r>
      <w:r w:rsidRPr="00F417D4">
        <w:rPr>
          <w:rFonts w:ascii="Arial" w:eastAsiaTheme="minorHAnsi" w:hAnsi="Arial" w:cs="Arial"/>
          <w:lang w:eastAsia="it-IT"/>
        </w:rPr>
        <w:t>e anche alle famiglie che devono essere alleate della scuola.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Dobbiamo guidarli in questo percorso di conoscenza</w:t>
      </w:r>
      <w:r w:rsidRPr="00F417D4">
        <w:rPr>
          <w:rFonts w:ascii="Arial" w:eastAsiaTheme="minorHAnsi" w:hAnsi="Arial" w:cs="Arial"/>
          <w:color w:val="1F497D"/>
          <w:lang w:eastAsia="it-IT"/>
        </w:rPr>
        <w:t xml:space="preserve">. </w:t>
      </w:r>
      <w:r w:rsidRPr="00F417D4">
        <w:rPr>
          <w:rFonts w:ascii="Arial" w:eastAsiaTheme="minorHAnsi" w:hAnsi="Arial" w:cs="Arial"/>
          <w:lang w:eastAsia="it-IT"/>
        </w:rPr>
        <w:t>Solo così possiamo prevenire 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fenomeni come il cyberbullismo e </w:t>
      </w:r>
      <w:r w:rsidRPr="00F417D4">
        <w:rPr>
          <w:rFonts w:ascii="Arial" w:eastAsiaTheme="minorHAnsi" w:hAnsi="Arial" w:cs="Arial"/>
          <w:lang w:eastAsia="it-IT"/>
        </w:rPr>
        <w:t>costruire</w:t>
      </w:r>
      <w:r w:rsidRPr="00F417D4">
        <w:rPr>
          <w:rFonts w:ascii="Arial" w:eastAsiaTheme="minorHAnsi" w:hAnsi="Arial" w:cs="Arial"/>
          <w:color w:val="000000"/>
          <w:lang w:eastAsia="it-IT"/>
        </w:rPr>
        <w:t> società giuste, dentro e fuori la Rete”.</w:t>
      </w:r>
    </w:p>
    <w:p w14:paraId="7F78D0B3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 </w:t>
      </w:r>
    </w:p>
    <w:p w14:paraId="58EB6D7E" w14:textId="4B7BD5D6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“La Rete è uno spazio che offre grandi opportunità di conoscenza. Ma a queste corrispondono altrettanti rischi, se non viene usata in m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aniera corretta. È importante - </w:t>
      </w:r>
      <w:r w:rsidRPr="00F417D4">
        <w:rPr>
          <w:rFonts w:ascii="Arial" w:eastAsiaTheme="minorHAnsi" w:hAnsi="Arial" w:cs="Arial"/>
          <w:color w:val="000000"/>
          <w:lang w:eastAsia="it-IT"/>
        </w:rPr>
        <w:t>sottolinea il Ministro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Lorenzo Fontana 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- </w:t>
      </w:r>
      <w:r w:rsidRPr="00F417D4">
        <w:rPr>
          <w:rFonts w:ascii="Arial" w:eastAsiaTheme="minorHAnsi" w:hAnsi="Arial" w:cs="Arial"/>
          <w:color w:val="000000"/>
          <w:lang w:eastAsia="it-IT"/>
        </w:rPr>
        <w:t>che i giovani siano fruitori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 consapevoli di Internet e dei S</w:t>
      </w:r>
      <w:r w:rsidRPr="00F417D4">
        <w:rPr>
          <w:rFonts w:ascii="Arial" w:eastAsiaTheme="minorHAnsi" w:hAnsi="Arial" w:cs="Arial"/>
          <w:color w:val="000000"/>
          <w:lang w:eastAsia="it-IT"/>
        </w:rPr>
        <w:t>ocial media. E che i genitori siano in grado di guidarli nel loro utilizzo e di riconoscere eventuali segnali di disagio. A nove</w:t>
      </w:r>
      <w:r w:rsidR="00A20FAE">
        <w:rPr>
          <w:rFonts w:ascii="Arial" w:eastAsiaTheme="minorHAnsi" w:hAnsi="Arial" w:cs="Arial"/>
          <w:color w:val="000000"/>
          <w:lang w:eastAsia="it-IT"/>
        </w:rPr>
        <w:t>mbre abbiamo firmato con il MIUR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un Protocollo d’Intesa per creare una stretta collaborazione tra scuola e famiglie: devono lavorare insieme a tutela dei ragazzi. La prevenzione parte proprio da loro. Proseguiamo il nostro impegno congiunto per tenere i riflettori accesi su questi temi e per fornire strumenti utili a evitare e contrastare fenomeni come il bullismo e il cyberbullismo”.</w:t>
      </w:r>
    </w:p>
    <w:p w14:paraId="5AD46E63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 </w:t>
      </w:r>
    </w:p>
    <w:p w14:paraId="229BB039" w14:textId="19DDDEA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 xml:space="preserve">Scuola e famiglia in </w:t>
      </w:r>
      <w:r w:rsidR="00A20FAE">
        <w:rPr>
          <w:rFonts w:ascii="Arial" w:eastAsiaTheme="minorHAnsi" w:hAnsi="Arial" w:cs="Arial"/>
          <w:b/>
          <w:bCs/>
          <w:color w:val="000000"/>
          <w:lang w:eastAsia="it-IT"/>
        </w:rPr>
        <w:t>“R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ete”</w:t>
      </w:r>
    </w:p>
    <w:p w14:paraId="49C42F88" w14:textId="4897E669" w:rsidR="001A502A" w:rsidRPr="00F417D4" w:rsidRDefault="001A502A" w:rsidP="001A502A">
      <w:pPr>
        <w:ind w:left="567" w:right="843"/>
        <w:jc w:val="both"/>
        <w:rPr>
          <w:rFonts w:ascii="Arial" w:eastAsiaTheme="minorHAnsi" w:hAnsi="Arial" w:cs="Arial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L’alleanza tra scuola e famiglia, le opportunità e i rischi della Rete, la tutela dei minorenni nel Web, l’identità digitale: saranno alcuni dei temi che verranno approfonditi durante l’evento di Milano, che vedrà alternarsi gli interventi di rappresentanti delle istituzioni, esperti, professionisti e studenti. </w:t>
      </w:r>
      <w:r w:rsidR="0055327E">
        <w:rPr>
          <w:rFonts w:ascii="Arial" w:eastAsiaTheme="minorHAnsi" w:hAnsi="Arial" w:cs="Arial"/>
          <w:lang w:eastAsia="it-IT"/>
        </w:rPr>
        <w:t>“</w:t>
      </w:r>
      <w:r w:rsidRPr="00F417D4">
        <w:rPr>
          <w:rFonts w:ascii="Arial" w:eastAsiaTheme="minorHAnsi" w:hAnsi="Arial" w:cs="Arial"/>
          <w:lang w:eastAsia="it-IT"/>
        </w:rPr>
        <w:t xml:space="preserve">Internet è un prezioso strumento per consentire ai ragazzi di godere di importanti diritti, da quello di informazione a quello di partecipazione. Allo stesso tempo è uno spazio che richiede consapevolezza, non solo sul suo uso, ma anche sull’utilizzo che fanno le piattaforme online dei dati personali delle persone di minore età. Il </w:t>
      </w:r>
      <w:r w:rsidRPr="00A20FAE">
        <w:rPr>
          <w:rFonts w:ascii="Arial" w:eastAsiaTheme="minorHAnsi" w:hAnsi="Arial" w:cs="Arial"/>
          <w:i/>
          <w:lang w:eastAsia="it-IT"/>
        </w:rPr>
        <w:t>Safer Internet Day</w:t>
      </w:r>
      <w:r w:rsidRPr="00F417D4">
        <w:rPr>
          <w:rFonts w:ascii="Arial" w:eastAsiaTheme="minorHAnsi" w:hAnsi="Arial" w:cs="Arial"/>
          <w:lang w:eastAsia="it-IT"/>
        </w:rPr>
        <w:t xml:space="preserve"> è un’importante occasione per </w:t>
      </w:r>
      <w:r w:rsidR="0055327E">
        <w:rPr>
          <w:rFonts w:ascii="Arial" w:eastAsiaTheme="minorHAnsi" w:hAnsi="Arial" w:cs="Arial"/>
          <w:lang w:eastAsia="it-IT"/>
        </w:rPr>
        <w:t>ricordarlo”</w:t>
      </w:r>
      <w:r w:rsidR="00A20FAE">
        <w:rPr>
          <w:rFonts w:ascii="Arial" w:eastAsiaTheme="minorHAnsi" w:hAnsi="Arial" w:cs="Arial"/>
          <w:lang w:eastAsia="it-IT"/>
        </w:rPr>
        <w:t>, spiega l'Autorità Garante per l'Infanzia e l'A</w:t>
      </w:r>
      <w:r w:rsidRPr="00F417D4">
        <w:rPr>
          <w:rFonts w:ascii="Arial" w:eastAsiaTheme="minorHAnsi" w:hAnsi="Arial" w:cs="Arial"/>
          <w:lang w:eastAsia="it-IT"/>
        </w:rPr>
        <w:t>dolescenza</w:t>
      </w:r>
      <w:r w:rsidR="0013152E" w:rsidRPr="00F417D4">
        <w:rPr>
          <w:rFonts w:ascii="Arial" w:eastAsiaTheme="minorHAnsi" w:hAnsi="Arial" w:cs="Arial"/>
          <w:lang w:eastAsia="it-IT"/>
        </w:rPr>
        <w:t>,</w:t>
      </w:r>
      <w:r w:rsidRPr="00F417D4">
        <w:rPr>
          <w:rFonts w:ascii="Arial" w:eastAsiaTheme="minorHAnsi" w:hAnsi="Arial" w:cs="Arial"/>
          <w:lang w:eastAsia="it-IT"/>
        </w:rPr>
        <w:t xml:space="preserve"> </w:t>
      </w:r>
      <w:r w:rsidRPr="00F417D4">
        <w:rPr>
          <w:rFonts w:ascii="Arial" w:eastAsiaTheme="minorHAnsi" w:hAnsi="Arial" w:cs="Arial"/>
          <w:b/>
          <w:lang w:eastAsia="it-IT"/>
        </w:rPr>
        <w:t>Filomena Albano</w:t>
      </w:r>
      <w:r w:rsidRPr="00F417D4">
        <w:rPr>
          <w:rFonts w:ascii="Arial" w:eastAsiaTheme="minorHAnsi" w:hAnsi="Arial" w:cs="Arial"/>
          <w:lang w:eastAsia="it-IT"/>
        </w:rPr>
        <w:t>. </w:t>
      </w:r>
    </w:p>
    <w:p w14:paraId="0660506C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1F497D"/>
          <w:lang w:eastAsia="it-IT"/>
        </w:rPr>
        <w:t> </w:t>
      </w:r>
    </w:p>
    <w:p w14:paraId="37F9F4CF" w14:textId="7C2C5BE2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L’evento sarà presentato dalla giornalista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Safiria Leccese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. Nel corso della mattinata </w:t>
      </w:r>
      <w:r w:rsidRPr="00F417D4">
        <w:rPr>
          <w:rFonts w:ascii="Arial" w:eastAsiaTheme="minorHAnsi" w:hAnsi="Arial" w:cs="Arial"/>
          <w:color w:val="000000"/>
          <w:lang w:eastAsia="it-IT"/>
        </w:rPr>
        <w:t>i Ministri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Marco Bussetti </w:t>
      </w:r>
      <w:r w:rsidRPr="00F417D4">
        <w:rPr>
          <w:rFonts w:ascii="Arial" w:eastAsiaTheme="minorHAnsi" w:hAnsi="Arial" w:cs="Arial"/>
          <w:color w:val="000000"/>
          <w:lang w:eastAsia="it-IT"/>
        </w:rPr>
        <w:t>e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Lorenzo Fontana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 lanceranno due </w:t>
      </w:r>
      <w:r w:rsidRPr="00F417D4">
        <w:rPr>
          <w:rFonts w:ascii="Arial" w:eastAsiaTheme="minorHAnsi" w:hAnsi="Arial" w:cs="Arial"/>
          <w:color w:val="000000"/>
          <w:lang w:eastAsia="it-IT"/>
        </w:rPr>
        <w:lastRenderedPageBreak/>
        <w:t xml:space="preserve">video </w:t>
      </w:r>
      <w:r w:rsidRPr="00F417D4">
        <w:rPr>
          <w:rFonts w:ascii="Arial" w:eastAsiaTheme="minorHAnsi" w:hAnsi="Arial" w:cs="Arial"/>
          <w:lang w:eastAsia="it-IT"/>
        </w:rPr>
        <w:t>pensati per le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campagne di contrasto ai fenomeni del bullismo e del cyberbullismo. Ad animare la manifestazione sarà anche la sfida dei ragazzi </w:t>
      </w:r>
      <w:r w:rsidR="00F55627">
        <w:rPr>
          <w:rFonts w:ascii="Arial" w:eastAsiaTheme="minorHAnsi" w:hAnsi="Arial" w:cs="Arial"/>
          <w:color w:val="000000"/>
          <w:lang w:eastAsia="it-IT"/>
        </w:rPr>
        <w:t xml:space="preserve">di tre istituti. Gli studenti - </w:t>
      </w:r>
      <w:r w:rsidRPr="00F417D4">
        <w:rPr>
          <w:rFonts w:ascii="Arial" w:eastAsiaTheme="minorHAnsi" w:hAnsi="Arial" w:cs="Arial"/>
          <w:color w:val="000000"/>
          <w:lang w:eastAsia="it-IT"/>
        </w:rPr>
        <w:t>in c</w:t>
      </w:r>
      <w:r w:rsidR="00F55627">
        <w:rPr>
          <w:rFonts w:ascii="Arial" w:eastAsiaTheme="minorHAnsi" w:hAnsi="Arial" w:cs="Arial"/>
          <w:color w:val="000000"/>
          <w:lang w:eastAsia="it-IT"/>
        </w:rPr>
        <w:t xml:space="preserve">ollegamento dalle loro scuole - </w:t>
      </w:r>
      <w:r w:rsidRPr="00F417D4">
        <w:rPr>
          <w:rFonts w:ascii="Arial" w:eastAsiaTheme="minorHAnsi" w:hAnsi="Arial" w:cs="Arial"/>
          <w:color w:val="000000"/>
          <w:lang w:eastAsia="it-IT"/>
        </w:rPr>
        <w:t>affronteranno un 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hackathon</w:t>
      </w:r>
      <w:r w:rsidRPr="00F417D4">
        <w:rPr>
          <w:rFonts w:ascii="Arial" w:eastAsiaTheme="minorHAnsi" w:hAnsi="Arial" w:cs="Arial"/>
          <w:color w:val="000000"/>
          <w:lang w:eastAsia="it-IT"/>
        </w:rPr>
        <w:t> sul tema “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Internet: opportunità e rischi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”. I vincitori avranno la possibilità di vivere un’esperienza presso la </w:t>
      </w:r>
      <w:r w:rsidRPr="00A20FAE">
        <w:rPr>
          <w:rFonts w:ascii="Arial" w:eastAsiaTheme="minorHAnsi" w:hAnsi="Arial" w:cs="Arial"/>
          <w:i/>
          <w:color w:val="000000"/>
          <w:lang w:eastAsia="it-IT"/>
        </w:rPr>
        <w:t>Sky Academy Studios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di Milano. Le sc</w:t>
      </w:r>
      <w:r w:rsidR="00F55627">
        <w:rPr>
          <w:rFonts w:ascii="Arial" w:eastAsiaTheme="minorHAnsi" w:hAnsi="Arial" w:cs="Arial"/>
          <w:color w:val="000000"/>
          <w:lang w:eastAsia="it-IT"/>
        </w:rPr>
        <w:t>uole che si sfideranno sono: l’I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stituto di Istruzione Superiore "Carlo Emilio Gadda" di Paderno Dugnano (Mi), l’Istituto Comprensivo Statale “Virgilio” di Roma e l’Istituto di Istruzione Superiore “Galilei-Costa” di Lecce. Ospiti d’eccezione, grazie alla collaborazione di </w:t>
      </w:r>
      <w:r w:rsidRPr="00A20FAE">
        <w:rPr>
          <w:rFonts w:ascii="Arial" w:eastAsiaTheme="minorHAnsi" w:hAnsi="Arial" w:cs="Arial"/>
          <w:i/>
          <w:color w:val="000000"/>
          <w:lang w:eastAsia="it-IT"/>
        </w:rPr>
        <w:t>Web Stars Channel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e </w:t>
      </w:r>
      <w:r w:rsidRPr="00A20FAE">
        <w:rPr>
          <w:rFonts w:ascii="Arial" w:eastAsiaTheme="minorHAnsi" w:hAnsi="Arial" w:cs="Arial"/>
          <w:i/>
          <w:color w:val="000000"/>
          <w:lang w:eastAsia="it-IT"/>
        </w:rPr>
        <w:t>You Events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che hanno curato l’evento, i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 </w:t>
      </w:r>
      <w:r w:rsidRPr="00F55627">
        <w:rPr>
          <w:rFonts w:ascii="Arial" w:eastAsiaTheme="minorHAnsi" w:hAnsi="Arial" w:cs="Arial"/>
          <w:i/>
          <w:color w:val="000000"/>
          <w:lang w:eastAsia="it-IT"/>
        </w:rPr>
        <w:t>creator</w:t>
      </w:r>
      <w:r w:rsidRPr="00F417D4">
        <w:rPr>
          <w:rFonts w:ascii="Arial" w:eastAsiaTheme="minorHAnsi" w:hAnsi="Arial" w:cs="Arial"/>
          <w:color w:val="000000"/>
          <w:lang w:eastAsia="it-IT"/>
        </w:rPr>
        <w:t>: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Favij</w:t>
      </w:r>
      <w:r w:rsidRPr="00F417D4">
        <w:rPr>
          <w:rFonts w:ascii="Arial" w:eastAsiaTheme="minorHAnsi" w:hAnsi="Arial" w:cs="Arial"/>
          <w:color w:val="000000"/>
          <w:lang w:eastAsia="it-IT"/>
        </w:rPr>
        <w:t>,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Mates</w:t>
      </w:r>
      <w:r w:rsidRPr="00123799">
        <w:rPr>
          <w:rFonts w:ascii="Arial" w:eastAsiaTheme="minorHAnsi" w:hAnsi="Arial" w:cs="Arial"/>
          <w:color w:val="000000"/>
          <w:lang w:eastAsia="it-IT"/>
        </w:rPr>
        <w:t>,</w:t>
      </w:r>
      <w:r w:rsidRPr="00F417D4">
        <w:rPr>
          <w:rFonts w:ascii="Arial" w:eastAsiaTheme="minorHAnsi" w:hAnsi="Arial" w:cs="Arial"/>
          <w:color w:val="000000"/>
          <w:lang w:eastAsia="it-IT"/>
        </w:rPr>
        <w:t>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LaSabri</w:t>
      </w:r>
      <w:r w:rsidRPr="00F417D4">
        <w:rPr>
          <w:rFonts w:ascii="Arial" w:eastAsiaTheme="minorHAnsi" w:hAnsi="Arial" w:cs="Arial"/>
          <w:color w:val="000000"/>
          <w:lang w:eastAsia="it-IT"/>
        </w:rPr>
        <w:t>,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Giulia Penna</w:t>
      </w:r>
      <w:r w:rsidR="00847CF3">
        <w:rPr>
          <w:rFonts w:ascii="Arial" w:eastAsiaTheme="minorHAnsi" w:hAnsi="Arial" w:cs="Arial"/>
          <w:b/>
          <w:bCs/>
          <w:color w:val="000000"/>
          <w:lang w:eastAsia="it-IT"/>
        </w:rPr>
        <w:t>, Klaus</w:t>
      </w:r>
      <w:bookmarkStart w:id="0" w:name="_GoBack"/>
      <w:bookmarkEnd w:id="0"/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 </w:t>
      </w:r>
      <w:r w:rsidRPr="00F417D4">
        <w:rPr>
          <w:rFonts w:ascii="Arial" w:eastAsiaTheme="minorHAnsi" w:hAnsi="Arial" w:cs="Arial"/>
          <w:color w:val="000000"/>
          <w:lang w:eastAsia="it-IT"/>
        </w:rPr>
        <w:t>e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Jack Nobile</w:t>
      </w:r>
      <w:r w:rsidRPr="00F417D4">
        <w:rPr>
          <w:rFonts w:ascii="Arial" w:eastAsiaTheme="minorHAnsi" w:hAnsi="Arial" w:cs="Arial"/>
          <w:color w:val="000000"/>
          <w:lang w:eastAsia="it-IT"/>
        </w:rPr>
        <w:t>.</w:t>
      </w:r>
    </w:p>
    <w:p w14:paraId="04C210B7" w14:textId="4D512FC9" w:rsidR="001A502A" w:rsidRPr="00F417D4" w:rsidRDefault="001A502A" w:rsidP="001A502A">
      <w:pPr>
        <w:ind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Calibri" w:eastAsiaTheme="minorHAnsi" w:hAnsi="Calibri" w:cs="Times New Roman"/>
          <w:color w:val="1F497D"/>
          <w:lang w:eastAsia="it-IT"/>
        </w:rPr>
        <w:t> </w:t>
      </w:r>
    </w:p>
    <w:p w14:paraId="2407EED6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Adolescenti e uso dei Social Network</w:t>
      </w:r>
    </w:p>
    <w:p w14:paraId="5F623D9D" w14:textId="48287F38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lang w:eastAsia="it-IT"/>
        </w:rPr>
        <w:t>Sette</w:t>
      </w:r>
      <w:r w:rsidRPr="00F417D4">
        <w:rPr>
          <w:rFonts w:ascii="Arial" w:eastAsiaTheme="minorHAnsi" w:hAnsi="Arial" w:cs="Arial"/>
          <w:color w:val="000000"/>
          <w:lang w:eastAsia="it-IT"/>
        </w:rPr>
        <w:t> adolescenti su 10 sono iscritti ad un Social Network</w:t>
      </w:r>
      <w:r w:rsidRPr="00F417D4">
        <w:rPr>
          <w:rFonts w:ascii="Arial" w:eastAsiaTheme="minorHAnsi" w:hAnsi="Arial" w:cs="Arial"/>
          <w:color w:val="1F497D"/>
          <w:lang w:eastAsia="it-IT"/>
        </w:rPr>
        <w:t> </w:t>
      </w:r>
      <w:r w:rsidRPr="00F417D4">
        <w:rPr>
          <w:rFonts w:ascii="Arial" w:eastAsiaTheme="minorHAnsi" w:hAnsi="Arial" w:cs="Arial"/>
          <w:lang w:eastAsia="it-IT"/>
        </w:rPr>
        <w:t>già prima dei 14 anni. Un solo ragazzo su 16 risulta no</w:t>
      </w:r>
      <w:r w:rsidRPr="00F417D4">
        <w:rPr>
          <w:rFonts w:ascii="Arial" w:eastAsiaTheme="minorHAnsi" w:hAnsi="Arial" w:cs="Arial"/>
          <w:color w:val="000000"/>
          <w:lang w:eastAsia="it-IT"/>
        </w:rPr>
        <w:t>n essere “connesso” con nessun Social. Otto adolescenti su 10 utilizzano la chat con la famiglia, o</w:t>
      </w:r>
      <w:r w:rsidRPr="00F417D4">
        <w:rPr>
          <w:rFonts w:ascii="Arial" w:eastAsiaTheme="minorHAnsi" w:hAnsi="Arial" w:cs="Arial"/>
          <w:color w:val="1F497D"/>
          <w:lang w:eastAsia="it-IT"/>
        </w:rPr>
        <w:t>,</w:t>
      </w:r>
      <w:r w:rsidRPr="00F417D4">
        <w:rPr>
          <w:rFonts w:ascii="Arial" w:eastAsiaTheme="minorHAnsi" w:hAnsi="Arial" w:cs="Arial"/>
          <w:color w:val="000000"/>
          <w:lang w:eastAsia="it-IT"/>
        </w:rPr>
        <w:t> almeno</w:t>
      </w:r>
      <w:r w:rsidRPr="00F417D4">
        <w:rPr>
          <w:rFonts w:ascii="Arial" w:eastAsiaTheme="minorHAnsi" w:hAnsi="Arial" w:cs="Arial"/>
          <w:color w:val="1F497D"/>
          <w:lang w:eastAsia="it-IT"/>
        </w:rPr>
        <w:t>,</w:t>
      </w:r>
      <w:r w:rsidRPr="00F417D4">
        <w:rPr>
          <w:rFonts w:ascii="Arial" w:eastAsiaTheme="minorHAnsi" w:hAnsi="Arial" w:cs="Arial"/>
          <w:color w:val="000000"/>
          <w:lang w:eastAsia="it-IT"/>
        </w:rPr>
        <w:t> con uno dei genitori. Le relazioni sociali di quasi tutti i ragazzi passano ormai per gli strumenti digitali trasformandone profondamente le dinamiche. Anche all’interno dei rapporti familiari. Così WhatsApp per quasi </w:t>
      </w:r>
      <w:r w:rsidRPr="00A20FAE">
        <w:rPr>
          <w:rFonts w:ascii="Arial" w:eastAsiaTheme="minorHAnsi" w:hAnsi="Arial" w:cs="Arial"/>
          <w:lang w:eastAsia="it-IT"/>
        </w:rPr>
        <w:t>1 </w:t>
      </w:r>
      <w:r w:rsidRPr="00F417D4">
        <w:rPr>
          <w:rFonts w:ascii="Arial" w:eastAsiaTheme="minorHAnsi" w:hAnsi="Arial" w:cs="Arial"/>
          <w:color w:val="000000"/>
          <w:lang w:eastAsia="it-IT"/>
        </w:rPr>
        <w:t>studente su </w:t>
      </w:r>
      <w:r w:rsidRPr="00F417D4">
        <w:rPr>
          <w:rFonts w:ascii="Arial" w:eastAsiaTheme="minorHAnsi" w:hAnsi="Arial" w:cs="Arial"/>
          <w:lang w:eastAsia="it-IT"/>
        </w:rPr>
        <w:t>2</w:t>
      </w:r>
      <w:r w:rsidR="0013152E" w:rsidRPr="00F417D4">
        <w:rPr>
          <w:rFonts w:ascii="Arial" w:eastAsiaTheme="minorHAnsi" w:hAnsi="Arial" w:cs="Arial"/>
          <w:lang w:eastAsia="it-IT"/>
        </w:rPr>
        <w:t xml:space="preserve"> </w:t>
      </w:r>
      <w:r w:rsidRPr="00F417D4">
        <w:rPr>
          <w:rFonts w:ascii="Arial" w:eastAsiaTheme="minorHAnsi" w:hAnsi="Arial" w:cs="Arial"/>
          <w:color w:val="000000"/>
          <w:lang w:eastAsia="it-IT"/>
        </w:rPr>
        <w:t>(il 44,2%) è utile per tenersi informati per le diverse comunicazioni di servizio e il 14,6% lo utilizza soprattutto per scambiarsi informazioni a distanza. Mentre per il 22,4</w:t>
      </w:r>
      <w:r w:rsidR="0013152E" w:rsidRPr="00F417D4">
        <w:rPr>
          <w:rFonts w:ascii="Arial" w:eastAsiaTheme="minorHAnsi" w:hAnsi="Arial" w:cs="Arial"/>
          <w:color w:val="000000"/>
          <w:lang w:eastAsia="it-IT"/>
        </w:rPr>
        <w:t xml:space="preserve">% </w:t>
      </w:r>
      <w:r w:rsidRPr="00F417D4">
        <w:rPr>
          <w:rFonts w:ascii="Arial" w:eastAsiaTheme="minorHAnsi" w:hAnsi="Arial" w:cs="Arial"/>
          <w:color w:val="000000"/>
          <w:lang w:eastAsia="it-IT"/>
        </w:rPr>
        <w:t>è comunque una fonte di incomunicabilità. Al tem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po stesso la tecnologia risulta </w:t>
      </w:r>
      <w:r w:rsidRPr="00F417D4">
        <w:rPr>
          <w:rFonts w:ascii="Arial" w:eastAsiaTheme="minorHAnsi" w:hAnsi="Arial" w:cs="Arial"/>
          <w:color w:val="000000"/>
          <w:lang w:eastAsia="it-IT"/>
        </w:rPr>
        <w:t>essere ingombrante: la metà degli adolescenti (il 50,4</w:t>
      </w:r>
      <w:r w:rsidRPr="00F417D4">
        <w:rPr>
          <w:rFonts w:ascii="Arial" w:eastAsiaTheme="minorHAnsi" w:hAnsi="Arial" w:cs="Arial"/>
          <w:lang w:eastAsia="it-IT"/>
        </w:rPr>
        <w:t>%), un po’ a sorpresa</w:t>
      </w:r>
      <w:r w:rsidRPr="00F417D4">
        <w:rPr>
          <w:rFonts w:ascii="Arial" w:eastAsiaTheme="minorHAnsi" w:hAnsi="Arial" w:cs="Arial"/>
          <w:color w:val="1F497D"/>
          <w:lang w:eastAsia="it-IT"/>
        </w:rPr>
        <w:t>,</w:t>
      </w:r>
      <w:r w:rsidRPr="00F417D4">
        <w:rPr>
          <w:rFonts w:ascii="Arial" w:eastAsiaTheme="minorHAnsi" w:hAnsi="Arial" w:cs="Arial"/>
          <w:color w:val="000000"/>
          <w:lang w:eastAsia="it-IT"/>
        </w:rPr>
        <w:t> lascia a casa lo </w:t>
      </w:r>
      <w:r w:rsidRPr="00F55627">
        <w:rPr>
          <w:rFonts w:ascii="Arial" w:eastAsiaTheme="minorHAnsi" w:hAnsi="Arial" w:cs="Arial"/>
          <w:iCs/>
          <w:color w:val="000000"/>
          <w:lang w:eastAsia="it-IT"/>
        </w:rPr>
        <w:t>smartphone</w:t>
      </w:r>
      <w:r w:rsidR="00F55627">
        <w:rPr>
          <w:rFonts w:ascii="Arial" w:eastAsiaTheme="minorHAnsi" w:hAnsi="Arial" w:cs="Arial"/>
          <w:color w:val="000000"/>
          <w:lang w:eastAsia="it-IT"/>
        </w:rPr>
        <w:t> quando è in</w:t>
      </w:r>
      <w:r w:rsidRPr="00F417D4">
        <w:rPr>
          <w:rFonts w:ascii="Arial" w:eastAsiaTheme="minorHAnsi" w:hAnsi="Arial" w:cs="Arial"/>
          <w:color w:val="000000"/>
          <w:lang w:eastAsia="it-IT"/>
        </w:rPr>
        <w:t>sieme ai genitori, ai fratelli e, più in generale, ai familiari. È la fotografia che emerge dalla ricerca </w:t>
      </w:r>
      <w:r w:rsidRPr="00F417D4">
        <w:rPr>
          <w:rFonts w:ascii="Arial" w:eastAsiaTheme="minorHAnsi" w:hAnsi="Arial" w:cs="Arial"/>
          <w:lang w:eastAsia="it-IT"/>
        </w:rPr>
        <w:t>condotta</w:t>
      </w:r>
      <w:r w:rsidRPr="00F417D4">
        <w:rPr>
          <w:rFonts w:ascii="Arial" w:eastAsiaTheme="minorHAnsi" w:hAnsi="Arial" w:cs="Arial"/>
          <w:color w:val="000000"/>
          <w:lang w:eastAsia="it-IT"/>
        </w:rPr>
        <w:t> su quasi 6.000 adolescenti che sarà presentata a Milano, martedì mattina. L’indagine è stata </w:t>
      </w:r>
      <w:r w:rsidRPr="00F417D4">
        <w:rPr>
          <w:rFonts w:ascii="Arial" w:eastAsiaTheme="minorHAnsi" w:hAnsi="Arial" w:cs="Arial"/>
          <w:lang w:eastAsia="it-IT"/>
        </w:rPr>
        <w:t>realizzata dal consorzio MIUR</w:t>
      </w:r>
      <w:r w:rsidR="00A20FAE">
        <w:rPr>
          <w:rFonts w:ascii="Arial" w:eastAsiaTheme="minorHAnsi" w:hAnsi="Arial" w:cs="Arial"/>
          <w:lang w:eastAsia="it-IT"/>
        </w:rPr>
        <w:t xml:space="preserve"> </w:t>
      </w:r>
      <w:r w:rsidRPr="00F417D4">
        <w:rPr>
          <w:rFonts w:ascii="Arial" w:eastAsiaTheme="minorHAnsi" w:hAnsi="Arial" w:cs="Arial"/>
          <w:i/>
          <w:iCs/>
          <w:lang w:eastAsia="it-IT"/>
        </w:rPr>
        <w:t>Generazioni Connesse</w:t>
      </w:r>
      <w:r w:rsidR="00123799">
        <w:rPr>
          <w:rFonts w:ascii="Arial" w:eastAsiaTheme="minorHAnsi" w:hAnsi="Arial" w:cs="Arial"/>
          <w:lang w:eastAsia="it-IT"/>
        </w:rPr>
        <w:t xml:space="preserve"> e, </w:t>
      </w:r>
      <w:r w:rsidRPr="00F417D4">
        <w:rPr>
          <w:rFonts w:ascii="Arial" w:eastAsiaTheme="minorHAnsi" w:hAnsi="Arial" w:cs="Arial"/>
          <w:lang w:eastAsia="it-IT"/>
        </w:rPr>
        <w:t>in particolare, </w:t>
      </w:r>
      <w:r w:rsidRPr="00F417D4">
        <w:rPr>
          <w:rFonts w:ascii="Arial" w:eastAsiaTheme="minorHAnsi" w:hAnsi="Arial" w:cs="Arial"/>
          <w:color w:val="000000"/>
          <w:lang w:eastAsia="it-IT"/>
        </w:rPr>
        <w:t>dall’Università degli Studi di Firenze, dall’Università degli Studi “Sapienza” di Roma e da</w:t>
      </w:r>
      <w:r w:rsidRPr="00F417D4">
        <w:rPr>
          <w:rFonts w:ascii="Arial" w:eastAsiaTheme="minorHAnsi" w:hAnsi="Arial" w:cs="Arial"/>
          <w:color w:val="1F497D"/>
          <w:lang w:eastAsia="it-IT"/>
        </w:rPr>
        <w:t xml:space="preserve">l </w:t>
      </w:r>
      <w:r w:rsidRPr="00F417D4">
        <w:rPr>
          <w:rFonts w:ascii="Arial" w:eastAsiaTheme="minorHAnsi" w:hAnsi="Arial" w:cs="Arial"/>
          <w:lang w:eastAsia="it-IT"/>
        </w:rPr>
        <w:t>portale dedicato ai giovani e al mondo della scuola </w:t>
      </w:r>
      <w:r w:rsidRPr="00F417D4">
        <w:rPr>
          <w:rFonts w:ascii="Arial" w:eastAsiaTheme="minorHAnsi" w:hAnsi="Arial" w:cs="Arial"/>
          <w:color w:val="000000"/>
          <w:lang w:eastAsia="it-IT"/>
        </w:rPr>
        <w:t>Skuola.net.</w:t>
      </w:r>
      <w:r w:rsidRPr="00F417D4">
        <w:rPr>
          <w:rFonts w:ascii="Calibri" w:eastAsiaTheme="minorHAnsi" w:hAnsi="Calibri" w:cs="Times New Roman"/>
          <w:color w:val="1F497D"/>
          <w:lang w:eastAsia="it-IT"/>
        </w:rPr>
        <w:t> 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Sempre secondo </w:t>
      </w:r>
      <w:r w:rsidRPr="00F417D4">
        <w:rPr>
          <w:rFonts w:ascii="Arial" w:eastAsiaTheme="minorHAnsi" w:hAnsi="Arial" w:cs="Arial"/>
          <w:lang w:eastAsia="it-IT"/>
        </w:rPr>
        <w:t>la ricerca</w:t>
      </w:r>
      <w:r w:rsidRPr="00F417D4">
        <w:rPr>
          <w:rFonts w:ascii="Arial" w:eastAsiaTheme="minorHAnsi" w:hAnsi="Arial" w:cs="Arial"/>
          <w:color w:val="000000"/>
          <w:lang w:eastAsia="it-IT"/>
        </w:rPr>
        <w:t>, quasi 4 giovani su 10 (il 38,5%), ammettono di non conoscere personalmente almeno la metà</w:t>
      </w:r>
      <w:r w:rsidRPr="00F417D4">
        <w:rPr>
          <w:rFonts w:ascii="Arial" w:eastAsiaTheme="minorHAnsi" w:hAnsi="Arial" w:cs="Arial"/>
          <w:color w:val="1F497D"/>
          <w:lang w:eastAsia="it-IT"/>
        </w:rPr>
        <w:t> </w:t>
      </w:r>
      <w:r w:rsidRPr="00F417D4">
        <w:rPr>
          <w:rFonts w:ascii="Arial" w:eastAsiaTheme="minorHAnsi" w:hAnsi="Arial" w:cs="Arial"/>
          <w:lang w:eastAsia="it-IT"/>
        </w:rPr>
        <w:t xml:space="preserve">degli amici o dei </w:t>
      </w:r>
      <w:r w:rsidR="0013152E" w:rsidRPr="00F417D4">
        <w:rPr>
          <w:rFonts w:ascii="Arial" w:eastAsiaTheme="minorHAnsi" w:hAnsi="Arial" w:cs="Arial"/>
          <w:lang w:eastAsia="it-IT"/>
        </w:rPr>
        <w:t>“</w:t>
      </w:r>
      <w:r w:rsidRPr="00F417D4">
        <w:rPr>
          <w:rFonts w:ascii="Arial" w:eastAsiaTheme="minorHAnsi" w:hAnsi="Arial" w:cs="Arial"/>
          <w:lang w:eastAsia="it-IT"/>
        </w:rPr>
        <w:t>follower</w:t>
      </w:r>
      <w:r w:rsidR="0013152E" w:rsidRPr="00F417D4">
        <w:rPr>
          <w:rFonts w:ascii="Arial" w:eastAsiaTheme="minorHAnsi" w:hAnsi="Arial" w:cs="Arial"/>
          <w:lang w:eastAsia="it-IT"/>
        </w:rPr>
        <w:t>”</w:t>
      </w:r>
      <w:r w:rsidR="00F55627">
        <w:rPr>
          <w:rFonts w:ascii="Arial" w:eastAsiaTheme="minorHAnsi" w:hAnsi="Arial" w:cs="Arial"/>
          <w:lang w:eastAsia="it-IT"/>
        </w:rPr>
        <w:t xml:space="preserve"> che hanno sui S</w:t>
      </w:r>
      <w:r w:rsidRPr="00F417D4">
        <w:rPr>
          <w:rFonts w:ascii="Arial" w:eastAsiaTheme="minorHAnsi" w:hAnsi="Arial" w:cs="Arial"/>
          <w:lang w:eastAsia="it-IT"/>
        </w:rPr>
        <w:t>ocial</w:t>
      </w:r>
      <w:r w:rsidRPr="00F417D4">
        <w:rPr>
          <w:rFonts w:ascii="Arial" w:eastAsiaTheme="minorHAnsi" w:hAnsi="Arial" w:cs="Arial"/>
          <w:color w:val="000000"/>
          <w:lang w:eastAsia="it-IT"/>
        </w:rPr>
        <w:t>. </w:t>
      </w:r>
      <w:r w:rsidRPr="00F417D4">
        <w:rPr>
          <w:rFonts w:ascii="Arial" w:eastAsiaTheme="minorHAnsi" w:hAnsi="Arial" w:cs="Arial"/>
          <w:lang w:eastAsia="it-IT"/>
        </w:rPr>
        <w:t>E, spesso</w:t>
      </w:r>
      <w:r w:rsidRPr="00F417D4">
        <w:rPr>
          <w:rFonts w:ascii="Arial" w:eastAsiaTheme="minorHAnsi" w:hAnsi="Arial" w:cs="Arial"/>
          <w:color w:val="000000"/>
          <w:lang w:eastAsia="it-IT"/>
        </w:rPr>
        <w:t>, tra questi “follower” si nascondono </w:t>
      </w:r>
      <w:r w:rsidRPr="00F417D4">
        <w:rPr>
          <w:rFonts w:ascii="Arial" w:eastAsiaTheme="minorHAnsi" w:hAnsi="Arial" w:cs="Arial"/>
          <w:lang w:eastAsia="it-IT"/>
        </w:rPr>
        <w:t>anche</w:t>
      </w:r>
      <w:r w:rsidRPr="00F417D4">
        <w:rPr>
          <w:rFonts w:ascii="Arial" w:eastAsiaTheme="minorHAnsi" w:hAnsi="Arial" w:cs="Arial"/>
          <w:color w:val="1F497D"/>
          <w:lang w:eastAsia="it-IT"/>
        </w:rPr>
        <w:t> </w:t>
      </w:r>
      <w:r w:rsidRPr="00F417D4">
        <w:rPr>
          <w:rFonts w:ascii="Arial" w:eastAsiaTheme="minorHAnsi" w:hAnsi="Arial" w:cs="Arial"/>
          <w:color w:val="000000"/>
          <w:lang w:eastAsia="it-IT"/>
        </w:rPr>
        <w:t>amici inesistenti: il 68% dei giovani intervistati</w:t>
      </w:r>
      <w:r w:rsidRPr="00F417D4">
        <w:rPr>
          <w:rFonts w:ascii="Arial" w:eastAsiaTheme="minorHAnsi" w:hAnsi="Arial" w:cs="Arial"/>
          <w:color w:val="1F497D"/>
          <w:lang w:eastAsia="it-IT"/>
        </w:rPr>
        <w:t>,</w:t>
      </w:r>
      <w:r w:rsidRPr="00F417D4">
        <w:rPr>
          <w:rFonts w:ascii="Arial" w:eastAsiaTheme="minorHAnsi" w:hAnsi="Arial" w:cs="Arial"/>
          <w:color w:val="000000"/>
          <w:lang w:eastAsia="it-IT"/>
        </w:rPr>
        <w:t> almeno una volta</w:t>
      </w:r>
      <w:r w:rsidRPr="00F417D4">
        <w:rPr>
          <w:rFonts w:ascii="Arial" w:eastAsiaTheme="minorHAnsi" w:hAnsi="Arial" w:cs="Arial"/>
          <w:color w:val="1F497D"/>
          <w:lang w:eastAsia="it-IT"/>
        </w:rPr>
        <w:t>,</w:t>
      </w:r>
      <w:r w:rsidRPr="00F417D4">
        <w:rPr>
          <w:rFonts w:ascii="Arial" w:eastAsiaTheme="minorHAnsi" w:hAnsi="Arial" w:cs="Arial"/>
          <w:color w:val="000000"/>
          <w:lang w:eastAsia="it-IT"/>
        </w:rPr>
        <w:t> si è imbattuto in un profilo falso. Eppure </w:t>
      </w:r>
      <w:r w:rsidRPr="00F417D4">
        <w:rPr>
          <w:rFonts w:ascii="Arial" w:eastAsiaTheme="minorHAnsi" w:hAnsi="Arial" w:cs="Arial"/>
          <w:lang w:eastAsia="it-IT"/>
        </w:rPr>
        <w:t>non</w:t>
      </w:r>
      <w:r w:rsidR="0013152E" w:rsidRPr="00F417D4">
        <w:rPr>
          <w:rFonts w:ascii="Arial" w:eastAsiaTheme="minorHAnsi" w:hAnsi="Arial" w:cs="Arial"/>
          <w:lang w:eastAsia="it-IT"/>
        </w:rPr>
        <w:t xml:space="preserve"> </w:t>
      </w:r>
      <w:r w:rsidRPr="00F417D4">
        <w:rPr>
          <w:rFonts w:ascii="Arial" w:eastAsiaTheme="minorHAnsi" w:hAnsi="Arial" w:cs="Arial"/>
          <w:color w:val="000000"/>
          <w:lang w:eastAsia="it-IT"/>
        </w:rPr>
        <w:t>sembra essere questa una delle priorità a cui pensano i ragazzi quando si connettono ai social e caricano contenuti</w:t>
      </w:r>
      <w:r w:rsidRPr="00F417D4">
        <w:rPr>
          <w:rFonts w:ascii="Arial" w:eastAsiaTheme="minorHAnsi" w:hAnsi="Arial" w:cs="Arial"/>
          <w:color w:val="1F497D"/>
          <w:lang w:eastAsia="it-IT"/>
        </w:rPr>
        <w:t>: i</w:t>
      </w:r>
      <w:r w:rsidRPr="00F417D4">
        <w:rPr>
          <w:rFonts w:ascii="Arial" w:eastAsiaTheme="minorHAnsi" w:hAnsi="Arial" w:cs="Arial"/>
          <w:color w:val="000000"/>
          <w:lang w:eastAsia="it-IT"/>
        </w:rPr>
        <w:t>l 25% di lor</w:t>
      </w:r>
      <w:r w:rsidR="0013152E" w:rsidRPr="00F417D4">
        <w:rPr>
          <w:rFonts w:ascii="Arial" w:eastAsiaTheme="minorHAnsi" w:hAnsi="Arial" w:cs="Arial"/>
          <w:color w:val="000000"/>
          <w:lang w:eastAsia="it-IT"/>
        </w:rPr>
        <w:t xml:space="preserve">o </w:t>
      </w:r>
      <w:r w:rsidRPr="00F417D4">
        <w:rPr>
          <w:rFonts w:ascii="Arial" w:eastAsiaTheme="minorHAnsi" w:hAnsi="Arial" w:cs="Arial"/>
          <w:color w:val="000000"/>
          <w:lang w:eastAsia="it-IT"/>
        </w:rPr>
        <w:t>riconosce di non essersi mai preoccupato della privacy dei propri dati online. Il 29% dichiara di interessarsene solo saltuariamente.</w:t>
      </w:r>
    </w:p>
    <w:p w14:paraId="56E2A0E0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 </w:t>
      </w:r>
    </w:p>
    <w:p w14:paraId="4F42A058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“Un Nodo Blu </w:t>
      </w:r>
      <w:r w:rsidRPr="00F417D4">
        <w:rPr>
          <w:rFonts w:ascii="Arial" w:eastAsiaTheme="minorHAnsi" w:hAnsi="Arial" w:cs="Arial"/>
          <w:b/>
          <w:bCs/>
          <w:color w:val="1F497D"/>
          <w:lang w:eastAsia="it-IT"/>
        </w:rPr>
        <w:t>-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 Le scuole unite contro il bullismo”</w:t>
      </w:r>
    </w:p>
    <w:p w14:paraId="4A0E2A2F" w14:textId="6B3F899C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In concomitanza con il Safer Internet Day anche quest’anno si celebrerà la Giornata Nazionale contro il bullismo e il cyberbullismo a scuola, “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Un Nodo Blu - le scuole unite contro il bullismo</w:t>
      </w:r>
      <w:r w:rsidRPr="00F417D4">
        <w:rPr>
          <w:rFonts w:ascii="Arial" w:eastAsiaTheme="minorHAnsi" w:hAnsi="Arial" w:cs="Arial"/>
          <w:color w:val="000000"/>
          <w:lang w:eastAsia="it-IT"/>
        </w:rPr>
        <w:t>”. L’iniz</w:t>
      </w:r>
      <w:r w:rsidR="0013152E" w:rsidRPr="00F417D4">
        <w:rPr>
          <w:rFonts w:ascii="Arial" w:eastAsiaTheme="minorHAnsi" w:hAnsi="Arial" w:cs="Arial"/>
          <w:color w:val="000000"/>
          <w:lang w:eastAsia="it-IT"/>
        </w:rPr>
        <w:t>iativa è stata lanciata dal MIUR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nell’ambito del Piano nazionale contro il bullismo, nel 2016. Gli studenti, gli istituti scolastici e tutti i partner che aderiscono all’iniziativa, condivideranno e </w:t>
      </w:r>
      <w:r w:rsidRPr="00F417D4">
        <w:rPr>
          <w:rFonts w:ascii="Arial" w:eastAsiaTheme="minorHAnsi" w:hAnsi="Arial" w:cs="Arial"/>
          <w:color w:val="000000"/>
          <w:lang w:eastAsia="it-IT"/>
        </w:rPr>
        <w:lastRenderedPageBreak/>
        <w:t>rilanceranno attraverso i loro canali di comunicazione il “Nodo Blu”, simbolo della lotta nazionale delle scuole italiane contro il bullismo.</w:t>
      </w:r>
    </w:p>
    <w:p w14:paraId="1C751B3A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 </w:t>
      </w:r>
    </w:p>
    <w:p w14:paraId="53A244DB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Safer Internet Day</w:t>
      </w:r>
      <w:r w:rsidRPr="00F417D4">
        <w:rPr>
          <w:rFonts w:ascii="Arial" w:eastAsiaTheme="minorHAnsi" w:hAnsi="Arial" w:cs="Arial"/>
          <w:b/>
          <w:bCs/>
          <w:lang w:eastAsia="it-IT"/>
        </w:rPr>
        <w:t>, il racconto sui social</w:t>
      </w:r>
    </w:p>
    <w:p w14:paraId="133855A9" w14:textId="71152822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1F497D"/>
          <w:lang w:eastAsia="it-IT"/>
        </w:rPr>
        <w:t>I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l Safer Internet Day </w:t>
      </w:r>
      <w:r w:rsidRPr="00F417D4">
        <w:rPr>
          <w:rFonts w:ascii="Arial" w:eastAsiaTheme="minorHAnsi" w:hAnsi="Arial" w:cs="Arial"/>
          <w:lang w:eastAsia="it-IT"/>
        </w:rPr>
        <w:t>sarà anche un evento social, da seguire attraverso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gli 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hashtag</w:t>
      </w:r>
      <w:r w:rsidRPr="00F417D4">
        <w:rPr>
          <w:rFonts w:ascii="Arial" w:eastAsiaTheme="minorHAnsi" w:hAnsi="Arial" w:cs="Arial"/>
          <w:color w:val="000000"/>
          <w:lang w:eastAsia="it-IT"/>
        </w:rPr>
        <w:t> ufficiali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#SID2019</w:t>
      </w:r>
      <w:r w:rsidRPr="00F417D4">
        <w:rPr>
          <w:rFonts w:ascii="Arial" w:eastAsiaTheme="minorHAnsi" w:hAnsi="Arial" w:cs="Arial"/>
          <w:color w:val="000000"/>
          <w:lang w:eastAsia="it-IT"/>
        </w:rPr>
        <w:t> e 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#SICitalia, </w:t>
      </w:r>
      <w:r w:rsidRPr="00F417D4">
        <w:rPr>
          <w:rFonts w:ascii="Arial" w:eastAsiaTheme="minorHAnsi" w:hAnsi="Arial" w:cs="Arial"/>
          <w:color w:val="000000"/>
          <w:lang w:eastAsia="it-IT"/>
        </w:rPr>
        <w:t>sui profili ufficiali del MIUR e su quelli di 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Generazioni Connesse 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(ambedue presenti su Facebook, Twitter e Instagram). L’evento al MiCO di Milano sarà trasmesso in diretta streaming sulla pagina Facebook del </w:t>
      </w:r>
      <w:r w:rsidRPr="00F417D4">
        <w:rPr>
          <w:rFonts w:ascii="Arial" w:eastAsiaTheme="minorHAnsi" w:hAnsi="Arial" w:cs="Arial"/>
          <w:lang w:eastAsia="it-IT"/>
        </w:rPr>
        <w:t>MIUR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 </w:t>
      </w:r>
      <w:r w:rsidRPr="00F417D4">
        <w:rPr>
          <w:rFonts w:ascii="Arial" w:eastAsiaTheme="minorHAnsi" w:hAnsi="Arial" w:cs="Arial"/>
          <w:color w:val="000000"/>
          <w:lang w:eastAsia="it-IT"/>
        </w:rPr>
        <w:t>e sul sito di 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Generazioni Connesse</w:t>
      </w:r>
      <w:r w:rsidRPr="00F417D4">
        <w:rPr>
          <w:rFonts w:ascii="Arial" w:eastAsiaTheme="minorHAnsi" w:hAnsi="Arial" w:cs="Arial"/>
          <w:color w:val="000000"/>
          <w:lang w:eastAsia="it-IT"/>
        </w:rPr>
        <w:t> (</w:t>
      </w:r>
      <w:r w:rsidRPr="00F417D4">
        <w:rPr>
          <w:rFonts w:ascii="Arial" w:eastAsiaTheme="minorHAnsi" w:hAnsi="Arial" w:cs="Arial"/>
          <w:color w:val="0000FF" w:themeColor="hyperlink"/>
          <w:u w:val="single"/>
          <w:lang w:eastAsia="it-IT"/>
        </w:rPr>
        <w:t>www.generazioniconnesse.it</w:t>
      </w:r>
      <w:r w:rsidR="00B76788">
        <w:rPr>
          <w:rFonts w:ascii="Arial" w:eastAsiaTheme="minorHAnsi" w:hAnsi="Arial" w:cs="Arial"/>
          <w:color w:val="000000"/>
          <w:lang w:eastAsia="it-IT"/>
        </w:rPr>
        <w:t>). La campagna “Un Nodo Blu”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 sarà invece accompagnata dall’omonimo </w:t>
      </w:r>
      <w:r w:rsidRPr="00F417D4">
        <w:rPr>
          <w:rFonts w:ascii="Arial" w:eastAsiaTheme="minorHAnsi" w:hAnsi="Arial" w:cs="Arial"/>
          <w:i/>
          <w:iCs/>
          <w:color w:val="000000"/>
          <w:lang w:eastAsia="it-IT"/>
        </w:rPr>
        <w:t>hashtag</w:t>
      </w:r>
      <w:r w:rsidR="00123799">
        <w:rPr>
          <w:rFonts w:ascii="Arial" w:eastAsiaTheme="minorHAnsi" w:hAnsi="Arial" w:cs="Arial"/>
          <w:color w:val="000000"/>
          <w:lang w:eastAsia="it-IT"/>
        </w:rPr>
        <w:t xml:space="preserve"> </w:t>
      </w: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#UnNodoBlu</w:t>
      </w:r>
      <w:r w:rsidRPr="00F417D4">
        <w:rPr>
          <w:rFonts w:ascii="Arial" w:eastAsiaTheme="minorHAnsi" w:hAnsi="Arial" w:cs="Arial"/>
          <w:color w:val="000000"/>
          <w:lang w:eastAsia="it-IT"/>
        </w:rPr>
        <w:t> anche sui profili MiurSocial.</w:t>
      </w:r>
    </w:p>
    <w:p w14:paraId="733AEE89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Cambria" w:eastAsiaTheme="minorHAnsi" w:hAnsi="Cambria" w:cs="Times New Roman"/>
          <w:color w:val="000000"/>
          <w:lang w:eastAsia="it-IT"/>
        </w:rPr>
        <w:t> </w:t>
      </w:r>
    </w:p>
    <w:p w14:paraId="36DDFC2D" w14:textId="77777777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b/>
          <w:bCs/>
          <w:color w:val="000000"/>
          <w:lang w:eastAsia="it-IT"/>
        </w:rPr>
        <w:t>I docenti? A lezione con “Elisa”</w:t>
      </w:r>
    </w:p>
    <w:p w14:paraId="7D200E4E" w14:textId="0A7E0310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“Elisa”</w:t>
      </w:r>
      <w:r w:rsidR="0013152E" w:rsidRPr="00F417D4">
        <w:rPr>
          <w:rFonts w:ascii="Arial" w:eastAsiaTheme="minorHAnsi" w:hAnsi="Arial" w:cs="Arial"/>
          <w:color w:val="1F497D"/>
          <w:lang w:eastAsia="it-IT"/>
        </w:rPr>
        <w:t xml:space="preserve"> </w:t>
      </w:r>
      <w:r w:rsidRPr="00F417D4">
        <w:rPr>
          <w:rFonts w:ascii="Arial" w:eastAsiaTheme="minorHAnsi" w:hAnsi="Arial" w:cs="Arial"/>
          <w:lang w:eastAsia="it-IT"/>
        </w:rPr>
        <w:t>è</w:t>
      </w:r>
      <w:r w:rsidRPr="00F417D4">
        <w:rPr>
          <w:rFonts w:ascii="Arial" w:eastAsiaTheme="minorHAnsi" w:hAnsi="Arial" w:cs="Arial"/>
          <w:color w:val="1F497D"/>
          <w:lang w:eastAsia="it-IT"/>
        </w:rPr>
        <w:t> </w:t>
      </w:r>
      <w:r w:rsidRPr="00F417D4">
        <w:rPr>
          <w:rFonts w:ascii="Arial" w:eastAsiaTheme="minorHAnsi" w:hAnsi="Arial" w:cs="Arial"/>
          <w:color w:val="000000"/>
          <w:lang w:eastAsia="it-IT"/>
        </w:rPr>
        <w:t xml:space="preserve">la piattaforma messa a disposizione dal </w:t>
      </w:r>
      <w:r w:rsidRPr="00F417D4">
        <w:rPr>
          <w:rFonts w:ascii="Arial" w:eastAsiaTheme="minorHAnsi" w:hAnsi="Arial" w:cs="Arial"/>
          <w:lang w:eastAsia="it-IT"/>
        </w:rPr>
        <w:t>MIUR</w:t>
      </w:r>
      <w:r w:rsidRPr="00F417D4">
        <w:rPr>
          <w:rFonts w:ascii="Arial" w:eastAsiaTheme="minorHAnsi" w:hAnsi="Arial" w:cs="Arial"/>
          <w:color w:val="000000"/>
          <w:lang w:eastAsia="it-IT"/>
        </w:rPr>
        <w:t> dall’autunno scorso per la formazione dei docenti referenti nelle scuole di tutta Italia per il contrasto e la prevenzione del bullismo e del cyberbullismo. Gli insegnanti iscritti </w:t>
      </w:r>
      <w:r w:rsidRPr="00F417D4">
        <w:rPr>
          <w:rFonts w:ascii="Arial" w:eastAsiaTheme="minorHAnsi" w:hAnsi="Arial" w:cs="Arial"/>
          <w:lang w:eastAsia="it-IT"/>
        </w:rPr>
        <w:t>ad oggi </w:t>
      </w:r>
      <w:r w:rsidR="0013152E" w:rsidRPr="00F417D4">
        <w:rPr>
          <w:rFonts w:ascii="Arial" w:eastAsiaTheme="minorHAnsi" w:hAnsi="Arial" w:cs="Arial"/>
          <w:color w:val="000000"/>
          <w:lang w:eastAsia="it-IT"/>
        </w:rPr>
        <w:t xml:space="preserve"> </w:t>
      </w:r>
      <w:r w:rsidRPr="00F417D4">
        <w:rPr>
          <w:rFonts w:ascii="Arial" w:eastAsiaTheme="minorHAnsi" w:hAnsi="Arial" w:cs="Arial"/>
          <w:color w:val="000000"/>
          <w:lang w:eastAsia="it-IT"/>
        </w:rPr>
        <w:t>sono</w:t>
      </w:r>
      <w:r w:rsidRPr="00F417D4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 </w:t>
      </w:r>
      <w:r w:rsidRPr="00F417D4">
        <w:rPr>
          <w:rFonts w:ascii="Arial" w:eastAsiaTheme="minorHAnsi" w:hAnsi="Arial" w:cs="Arial"/>
          <w:b/>
          <w:bCs/>
          <w:color w:val="000000"/>
          <w:shd w:val="clear" w:color="auto" w:fill="FCFCFC"/>
          <w:lang w:eastAsia="it-IT"/>
        </w:rPr>
        <w:t>3.647</w:t>
      </w:r>
      <w:r w:rsidR="0013152E" w:rsidRPr="00F417D4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 xml:space="preserve">. </w:t>
      </w:r>
      <w:r w:rsidRPr="00F417D4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Circa </w:t>
      </w:r>
      <w:r w:rsidRPr="00F417D4">
        <w:rPr>
          <w:rFonts w:ascii="Arial" w:eastAsiaTheme="minorHAnsi" w:hAnsi="Arial" w:cs="Arial"/>
          <w:b/>
          <w:bCs/>
          <w:color w:val="000000"/>
          <w:shd w:val="clear" w:color="auto" w:fill="FCFCFC"/>
          <w:lang w:eastAsia="it-IT"/>
        </w:rPr>
        <w:t>3.210 </w:t>
      </w:r>
      <w:r w:rsidRPr="00F417D4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quelli che hanno iniziato il percorso di formazione e che avranno l’opportunità di acquisire competenze molto specifiche per la lotta a questi fenomeni. “Elisa” </w:t>
      </w:r>
      <w:r w:rsidRPr="00F417D4">
        <w:rPr>
          <w:rFonts w:ascii="Arial" w:eastAsiaTheme="minorHAnsi" w:hAnsi="Arial" w:cs="Arial"/>
          <w:color w:val="000000"/>
          <w:lang w:eastAsia="it-IT"/>
        </w:rPr>
        <w:t>(e-learning degli insegnanti sulle strategie antibullismo) è stata realizzata con la collaborazione del Dipartimento di Formazione, Lingue, Intercultura, Letterature e Psicologia dell’Università di Firenze. Rientra tra le azioni messe in campo dal M</w:t>
      </w:r>
      <w:r w:rsidRPr="00F417D4">
        <w:rPr>
          <w:rFonts w:ascii="Arial" w:eastAsiaTheme="minorHAnsi" w:hAnsi="Arial" w:cs="Arial"/>
          <w:color w:val="1F497D"/>
          <w:lang w:eastAsia="it-IT"/>
        </w:rPr>
        <w:t>I</w:t>
      </w:r>
      <w:r w:rsidRPr="00F417D4">
        <w:rPr>
          <w:rFonts w:ascii="Arial" w:eastAsiaTheme="minorHAnsi" w:hAnsi="Arial" w:cs="Arial"/>
          <w:lang w:eastAsia="it-IT"/>
        </w:rPr>
        <w:t>UR</w:t>
      </w:r>
      <w:r w:rsidRPr="00F417D4">
        <w:rPr>
          <w:rFonts w:ascii="Arial" w:eastAsiaTheme="minorHAnsi" w:hAnsi="Arial" w:cs="Arial"/>
          <w:color w:val="000000"/>
          <w:lang w:eastAsia="it-IT"/>
        </w:rPr>
        <w:t> per l’attuazione della Legge 71/2017</w:t>
      </w:r>
      <w:r w:rsidR="0013152E" w:rsidRPr="00F417D4">
        <w:rPr>
          <w:rFonts w:ascii="Arial" w:eastAsiaTheme="minorHAnsi" w:hAnsi="Arial" w:cs="Arial"/>
          <w:color w:val="000000"/>
          <w:lang w:eastAsia="it-IT"/>
        </w:rPr>
        <w:t xml:space="preserve"> </w:t>
      </w:r>
      <w:r w:rsidRPr="00F417D4">
        <w:rPr>
          <w:rFonts w:ascii="Arial" w:eastAsiaTheme="minorHAnsi" w:hAnsi="Arial" w:cs="Arial"/>
          <w:lang w:eastAsia="it-IT"/>
        </w:rPr>
        <w:t>per la prevenzione del cyberbullismo</w:t>
      </w:r>
      <w:r w:rsidRPr="00F417D4">
        <w:rPr>
          <w:rFonts w:ascii="Arial" w:eastAsiaTheme="minorHAnsi" w:hAnsi="Arial" w:cs="Arial"/>
          <w:color w:val="000000"/>
          <w:lang w:eastAsia="it-IT"/>
        </w:rPr>
        <w:t>.</w:t>
      </w:r>
      <w:r w:rsidRPr="00F417D4">
        <w:rPr>
          <w:rFonts w:ascii="Arial" w:eastAsiaTheme="minorHAnsi" w:hAnsi="Arial" w:cs="Arial"/>
          <w:color w:val="1F497D"/>
          <w:lang w:eastAsia="it-IT"/>
        </w:rPr>
        <w:t> </w:t>
      </w:r>
      <w:r w:rsidRPr="004D2FC5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Sono </w:t>
      </w:r>
      <w:r w:rsidRPr="004D2FC5">
        <w:rPr>
          <w:rFonts w:ascii="Arial" w:eastAsiaTheme="minorHAnsi" w:hAnsi="Arial" w:cs="Arial"/>
          <w:shd w:val="clear" w:color="auto" w:fill="FCFCFC"/>
          <w:lang w:eastAsia="it-IT"/>
        </w:rPr>
        <w:t>poi </w:t>
      </w:r>
      <w:r w:rsidRPr="004D2FC5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rivolte in particolare alla progettazione didattica</w:t>
      </w:r>
      <w:r w:rsidR="0013152E" w:rsidRPr="004D2FC5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 xml:space="preserve"> </w:t>
      </w:r>
      <w:r w:rsidRPr="004D2FC5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le “</w:t>
      </w:r>
      <w:r w:rsidRPr="004D2FC5">
        <w:rPr>
          <w:rFonts w:ascii="Arial" w:eastAsiaTheme="minorHAnsi" w:hAnsi="Arial" w:cs="Arial"/>
          <w:b/>
          <w:bCs/>
          <w:color w:val="000000"/>
          <w:shd w:val="clear" w:color="auto" w:fill="FCFCFC"/>
          <w:lang w:eastAsia="it-IT"/>
        </w:rPr>
        <w:t>Linee guida per l’uso positivo delle tecnologie digitali e la prevenzione dei rischi nelle scuole</w:t>
      </w:r>
      <w:r w:rsidRPr="004D2FC5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”.</w:t>
      </w:r>
      <w:r w:rsidR="0013152E" w:rsidRPr="004D2FC5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 xml:space="preserve"> </w:t>
      </w:r>
      <w:r w:rsidRPr="004D2FC5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 xml:space="preserve">Il documento verrà presentato a Milano martedì </w:t>
      </w:r>
      <w:r w:rsidRPr="004D2FC5">
        <w:rPr>
          <w:rFonts w:ascii="Arial" w:eastAsiaTheme="minorHAnsi" w:hAnsi="Arial" w:cs="Arial"/>
          <w:shd w:val="clear" w:color="auto" w:fill="FCFCFC"/>
          <w:lang w:eastAsia="it-IT"/>
        </w:rPr>
        <w:t>mattina e </w:t>
      </w:r>
      <w:r w:rsidRPr="004D2FC5">
        <w:rPr>
          <w:rFonts w:ascii="Arial" w:eastAsiaTheme="minorHAnsi" w:hAnsi="Arial" w:cs="Arial"/>
          <w:lang w:eastAsia="it-IT"/>
        </w:rPr>
        <w:t>si rivolge</w:t>
      </w:r>
      <w:r w:rsidRPr="004D2FC5">
        <w:rPr>
          <w:rFonts w:ascii="Arial" w:eastAsiaTheme="minorHAnsi" w:hAnsi="Arial" w:cs="Arial"/>
          <w:color w:val="000000"/>
          <w:lang w:eastAsia="it-IT"/>
        </w:rPr>
        <w:t xml:space="preserve"> alle istituzioni scolastiche di ogni ordine e grado e agli Enti pubblici e privati che realizzano iniziative in tema di sicurezza online.</w:t>
      </w:r>
    </w:p>
    <w:p w14:paraId="76479EA2" w14:textId="2DC7EBB2" w:rsidR="001A502A" w:rsidRPr="00F417D4" w:rsidRDefault="001A502A" w:rsidP="001A502A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shd w:val="clear" w:color="auto" w:fill="FCFCFC"/>
          <w:lang w:eastAsia="it-IT"/>
        </w:rPr>
        <w:t> </w:t>
      </w:r>
    </w:p>
    <w:p w14:paraId="5DA29522" w14:textId="77777777" w:rsidR="004D2FC5" w:rsidRDefault="004D2FC5" w:rsidP="00F616C9">
      <w:pPr>
        <w:ind w:left="567" w:right="843"/>
        <w:jc w:val="both"/>
        <w:rPr>
          <w:rFonts w:ascii="Arial" w:eastAsiaTheme="minorHAnsi" w:hAnsi="Arial" w:cs="Arial"/>
          <w:color w:val="000000"/>
          <w:lang w:eastAsia="it-IT"/>
        </w:rPr>
      </w:pPr>
    </w:p>
    <w:p w14:paraId="41402D44" w14:textId="6AB6731D" w:rsidR="004D2FC5" w:rsidRDefault="004D2FC5" w:rsidP="00F616C9">
      <w:pPr>
        <w:ind w:left="567" w:right="843"/>
        <w:jc w:val="both"/>
        <w:rPr>
          <w:rFonts w:ascii="Arial" w:eastAsiaTheme="minorHAnsi" w:hAnsi="Arial" w:cs="Arial"/>
          <w:color w:val="000000"/>
          <w:lang w:eastAsia="it-IT"/>
        </w:rPr>
      </w:pPr>
      <w:r>
        <w:rPr>
          <w:rFonts w:ascii="Arial" w:eastAsiaTheme="minorHAnsi" w:hAnsi="Arial" w:cs="Arial"/>
          <w:color w:val="000000"/>
          <w:lang w:eastAsia="it-IT"/>
        </w:rPr>
        <w:t xml:space="preserve">Per accrediti stampa: </w:t>
      </w:r>
      <w:hyperlink r:id="rId7" w:history="1">
        <w:r w:rsidRPr="000C70BB">
          <w:rPr>
            <w:rStyle w:val="Collegamentoipertestuale"/>
            <w:rFonts w:ascii="Arial" w:eastAsiaTheme="minorHAnsi" w:hAnsi="Arial" w:cs="Arial"/>
            <w:lang w:eastAsia="it-IT"/>
          </w:rPr>
          <w:t>uffstampa@istruzione.it</w:t>
        </w:r>
      </w:hyperlink>
    </w:p>
    <w:p w14:paraId="0D95BD4D" w14:textId="77777777" w:rsidR="004D2FC5" w:rsidRDefault="004D2FC5" w:rsidP="00F616C9">
      <w:pPr>
        <w:ind w:left="567" w:right="843"/>
        <w:jc w:val="both"/>
        <w:rPr>
          <w:rFonts w:ascii="Arial" w:eastAsiaTheme="minorHAnsi" w:hAnsi="Arial" w:cs="Arial"/>
          <w:color w:val="000000"/>
          <w:lang w:eastAsia="it-IT"/>
        </w:rPr>
      </w:pPr>
    </w:p>
    <w:p w14:paraId="56156377" w14:textId="77777777" w:rsidR="004D2FC5" w:rsidRDefault="004D2FC5" w:rsidP="00F616C9">
      <w:pPr>
        <w:ind w:left="567" w:right="843"/>
        <w:jc w:val="both"/>
        <w:rPr>
          <w:rFonts w:ascii="Arial" w:eastAsiaTheme="minorHAnsi" w:hAnsi="Arial" w:cs="Arial"/>
          <w:color w:val="000000"/>
          <w:lang w:eastAsia="it-IT"/>
        </w:rPr>
      </w:pPr>
    </w:p>
    <w:p w14:paraId="27AC2D5B" w14:textId="03341F26" w:rsidR="00D169E8" w:rsidRPr="00F616C9" w:rsidRDefault="001A502A" w:rsidP="00F616C9">
      <w:pPr>
        <w:ind w:left="567" w:right="843"/>
        <w:jc w:val="both"/>
        <w:rPr>
          <w:rFonts w:ascii="Times New Roman" w:eastAsiaTheme="minorHAnsi" w:hAnsi="Times New Roman" w:cs="Times New Roman"/>
          <w:color w:val="000000"/>
          <w:lang w:eastAsia="it-IT"/>
        </w:rPr>
      </w:pPr>
      <w:r w:rsidRPr="00F417D4">
        <w:rPr>
          <w:rFonts w:ascii="Arial" w:eastAsiaTheme="minorHAnsi" w:hAnsi="Arial" w:cs="Arial"/>
          <w:color w:val="000000"/>
          <w:lang w:eastAsia="it-IT"/>
        </w:rPr>
        <w:t>Roma, 3 febbraio 2019</w:t>
      </w:r>
    </w:p>
    <w:sectPr w:rsidR="00D169E8" w:rsidRPr="00F616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18414" w14:textId="77777777" w:rsidR="00B13AF9" w:rsidRDefault="00B13AF9" w:rsidP="00776C47">
      <w:r>
        <w:separator/>
      </w:r>
    </w:p>
  </w:endnote>
  <w:endnote w:type="continuationSeparator" w:id="0">
    <w:p w14:paraId="33931C60" w14:textId="77777777" w:rsidR="00B13AF9" w:rsidRDefault="00B13AF9" w:rsidP="0077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3571" w14:textId="77777777" w:rsidR="00B13AF9" w:rsidRDefault="00B13AF9" w:rsidP="00776C47">
      <w:r>
        <w:separator/>
      </w:r>
    </w:p>
  </w:footnote>
  <w:footnote w:type="continuationSeparator" w:id="0">
    <w:p w14:paraId="7EF285D6" w14:textId="77777777" w:rsidR="00B13AF9" w:rsidRDefault="00B13AF9" w:rsidP="00776C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E5B15" w14:textId="77777777" w:rsidR="004D2FC5" w:rsidRDefault="004D2FC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4043B55" wp14:editId="61651347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7856855" cy="1219200"/>
          <wp:effectExtent l="0" t="0" r="0" b="0"/>
          <wp:wrapThrough wrapText="bothSides">
            <wp:wrapPolygon edited="0">
              <wp:start x="0" y="0"/>
              <wp:lineTo x="0" y="21263"/>
              <wp:lineTo x="21525" y="21263"/>
              <wp:lineTo x="21525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85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95"/>
    <w:rsid w:val="00005F24"/>
    <w:rsid w:val="00037E17"/>
    <w:rsid w:val="00037E5B"/>
    <w:rsid w:val="00062E21"/>
    <w:rsid w:val="000B7DA7"/>
    <w:rsid w:val="00123799"/>
    <w:rsid w:val="0013152E"/>
    <w:rsid w:val="00132329"/>
    <w:rsid w:val="001A502A"/>
    <w:rsid w:val="00207FED"/>
    <w:rsid w:val="00256194"/>
    <w:rsid w:val="002E71C3"/>
    <w:rsid w:val="00377769"/>
    <w:rsid w:val="00384093"/>
    <w:rsid w:val="003F6695"/>
    <w:rsid w:val="0044450B"/>
    <w:rsid w:val="00455DE4"/>
    <w:rsid w:val="00474C15"/>
    <w:rsid w:val="0048482F"/>
    <w:rsid w:val="004B076C"/>
    <w:rsid w:val="004D2FC5"/>
    <w:rsid w:val="00515996"/>
    <w:rsid w:val="0055327E"/>
    <w:rsid w:val="005A580F"/>
    <w:rsid w:val="005D0C07"/>
    <w:rsid w:val="005E3B1D"/>
    <w:rsid w:val="00671358"/>
    <w:rsid w:val="006B3D10"/>
    <w:rsid w:val="00701F29"/>
    <w:rsid w:val="00714B61"/>
    <w:rsid w:val="007468A9"/>
    <w:rsid w:val="00766DBA"/>
    <w:rsid w:val="0077497C"/>
    <w:rsid w:val="00776C47"/>
    <w:rsid w:val="00847CF3"/>
    <w:rsid w:val="008867E3"/>
    <w:rsid w:val="00893805"/>
    <w:rsid w:val="008E28F9"/>
    <w:rsid w:val="00A20FAE"/>
    <w:rsid w:val="00A858A1"/>
    <w:rsid w:val="00A90CE9"/>
    <w:rsid w:val="00AB7EA4"/>
    <w:rsid w:val="00B13AF9"/>
    <w:rsid w:val="00B76788"/>
    <w:rsid w:val="00BB7476"/>
    <w:rsid w:val="00BC51B9"/>
    <w:rsid w:val="00C1613D"/>
    <w:rsid w:val="00C66785"/>
    <w:rsid w:val="00CA7684"/>
    <w:rsid w:val="00CB7099"/>
    <w:rsid w:val="00CD3BEC"/>
    <w:rsid w:val="00D12AAD"/>
    <w:rsid w:val="00D169E8"/>
    <w:rsid w:val="00E00A4D"/>
    <w:rsid w:val="00E473C1"/>
    <w:rsid w:val="00E963D7"/>
    <w:rsid w:val="00EA5C24"/>
    <w:rsid w:val="00EB3D1B"/>
    <w:rsid w:val="00F417D4"/>
    <w:rsid w:val="00F55627"/>
    <w:rsid w:val="00F616C9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6FC0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169E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D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D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6C47"/>
    <w:pPr>
      <w:tabs>
        <w:tab w:val="center" w:pos="4819"/>
        <w:tab w:val="right" w:pos="9638"/>
      </w:tabs>
    </w:pPr>
    <w:rPr>
      <w:rFonts w:eastAsia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C47"/>
  </w:style>
  <w:style w:type="paragraph" w:styleId="Pidipagina">
    <w:name w:val="footer"/>
    <w:basedOn w:val="Normale"/>
    <w:link w:val="PidipaginaCarattere"/>
    <w:uiPriority w:val="99"/>
    <w:unhideWhenUsed/>
    <w:rsid w:val="00776C47"/>
    <w:pPr>
      <w:tabs>
        <w:tab w:val="center" w:pos="4819"/>
        <w:tab w:val="right" w:pos="9638"/>
      </w:tabs>
    </w:pPr>
    <w:rPr>
      <w:rFonts w:eastAsia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C47"/>
  </w:style>
  <w:style w:type="character" w:styleId="Collegamentoipertestuale">
    <w:name w:val="Hyperlink"/>
    <w:basedOn w:val="Carpredefinitoparagrafo"/>
    <w:uiPriority w:val="99"/>
    <w:unhideWhenUsed/>
    <w:rsid w:val="00D169E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169E8"/>
    <w:rPr>
      <w:b/>
      <w:bCs/>
    </w:rPr>
  </w:style>
  <w:style w:type="character" w:styleId="Enfasicorsivo">
    <w:name w:val="Emphasis"/>
    <w:basedOn w:val="Carpredefinitoparagrafo"/>
    <w:uiPriority w:val="20"/>
    <w:qFormat/>
    <w:rsid w:val="00D169E8"/>
    <w:rPr>
      <w:i/>
      <w:iCs/>
    </w:rPr>
  </w:style>
  <w:style w:type="character" w:customStyle="1" w:styleId="apple-converted-space">
    <w:name w:val="apple-converted-space"/>
    <w:basedOn w:val="Carpredefinitoparagrafo"/>
    <w:rsid w:val="00E473C1"/>
  </w:style>
  <w:style w:type="character" w:customStyle="1" w:styleId="gmail-m8823090347413166079gmail-m-1193638417953816024msohyperlink">
    <w:name w:val="gmail-m_8823090347413166079gmail-m_-1193638417953816024msohyperlink"/>
    <w:basedOn w:val="Carpredefinitoparagrafo"/>
    <w:rsid w:val="00E473C1"/>
  </w:style>
  <w:style w:type="character" w:customStyle="1" w:styleId="gmail-m8823090347413166079gmail-m-1193638417953816024msohyperlink0">
    <w:name w:val="gmail-m8823090347413166079gmail-m-1193638417953816024msohyperlink"/>
    <w:basedOn w:val="Carpredefinitoparagrafo"/>
    <w:rsid w:val="0044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ebmail.pubblica.istruzione.it/owa/redir.aspx?SURL=zHfzg1NjhkhMeki7WCtV3SF331qQdvgvn_22EAPXgxKLDDIxuInWCGgAdAB0AHAAcwA6AC8ALwB3AHcAdwAuAGcAZQBuAGUAcgBhAHoAaQBvAG4AaQBjAG8AbgBuAGUAcwBzAGUALgBpAHQALwBzAGkAdABlAC8AaQB0AC8AcwBhAGYAZQByAC0AaQBuAHQAZQByAG4AZQB0AC0AZABhAHkALwA.&amp;URL=https%3a%2f%2fwww.generazioniconnesse.it%2fsite%2fit%2fsafer-internet-day%2f" TargetMode="External"/><Relationship Id="rId7" Type="http://schemas.openxmlformats.org/officeDocument/2006/relationships/hyperlink" Target="mailto:uffstampa@istruzione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1670</Words>
  <Characters>9523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di Microsoft Office</cp:lastModifiedBy>
  <cp:revision>5</cp:revision>
  <cp:lastPrinted>2019-02-01T18:03:00Z</cp:lastPrinted>
  <dcterms:created xsi:type="dcterms:W3CDTF">2019-02-03T11:57:00Z</dcterms:created>
  <dcterms:modified xsi:type="dcterms:W3CDTF">2019-02-03T13:29:00Z</dcterms:modified>
</cp:coreProperties>
</file>